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67963" w14:textId="69BD98C2" w:rsidR="00671529" w:rsidRPr="004549D9" w:rsidRDefault="004549D9" w:rsidP="00C12DCE">
      <w:pPr>
        <w:jc w:val="right"/>
        <w:rPr>
          <w:rFonts w:ascii="Arial" w:hAnsi="Arial" w:cs="Arial"/>
        </w:rPr>
      </w:pPr>
      <w:r w:rsidRPr="004549D9">
        <w:rPr>
          <w:rFonts w:ascii="Arial" w:hAnsi="Arial" w:cs="Arial"/>
        </w:rPr>
        <w:t xml:space="preserve">Bando </w:t>
      </w:r>
      <w:r w:rsidR="00C12DCE">
        <w:rPr>
          <w:rFonts w:ascii="Arial" w:hAnsi="Arial" w:cs="Arial"/>
        </w:rPr>
        <w:t xml:space="preserve">del </w:t>
      </w:r>
      <w:r w:rsidRPr="004549D9">
        <w:rPr>
          <w:rFonts w:ascii="Arial" w:hAnsi="Arial" w:cs="Arial"/>
        </w:rPr>
        <w:t>13 aprile 2026</w:t>
      </w:r>
    </w:p>
    <w:p w14:paraId="316918FD" w14:textId="77777777" w:rsidR="004549D9" w:rsidRPr="004549D9" w:rsidRDefault="004549D9">
      <w:pPr>
        <w:rPr>
          <w:rFonts w:ascii="Arial" w:hAnsi="Arial" w:cs="Arial"/>
        </w:rPr>
      </w:pPr>
    </w:p>
    <w:p w14:paraId="3D839303" w14:textId="3738B2C5" w:rsidR="004549D9" w:rsidRPr="004549D9" w:rsidRDefault="00C12DCE" w:rsidP="00C12DCE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center"/>
        <w:rPr>
          <w:rFonts w:ascii="Arial" w:hAnsi="Arial" w:cs="Arial"/>
          <w:i/>
          <w:sz w:val="24"/>
          <w:szCs w:val="24"/>
        </w:rPr>
      </w:pPr>
      <w:r w:rsidRPr="00C12DCE">
        <w:rPr>
          <w:rFonts w:ascii="Arial" w:hAnsi="Arial" w:cs="Arial"/>
          <w:b/>
          <w:color w:val="0070C0"/>
          <w:szCs w:val="28"/>
        </w:rPr>
        <w:t xml:space="preserve">NEXO AGRIFOOD HUB N.A.H. - SOCIETA’ CONSORTILE PER AZIONI (già M.I.A.C. </w:t>
      </w:r>
      <w:proofErr w:type="spellStart"/>
      <w:r w:rsidRPr="00C12DCE">
        <w:rPr>
          <w:rFonts w:ascii="Arial" w:hAnsi="Arial" w:cs="Arial"/>
          <w:b/>
          <w:color w:val="0070C0"/>
          <w:szCs w:val="28"/>
        </w:rPr>
        <w:t>s.c.p.a</w:t>
      </w:r>
      <w:proofErr w:type="spellEnd"/>
      <w:r w:rsidRPr="00C12DCE">
        <w:rPr>
          <w:rFonts w:ascii="Arial" w:hAnsi="Arial" w:cs="Arial"/>
          <w:b/>
          <w:color w:val="0070C0"/>
          <w:szCs w:val="28"/>
        </w:rPr>
        <w:t>.)</w:t>
      </w:r>
    </w:p>
    <w:p w14:paraId="10733112" w14:textId="77777777" w:rsidR="00C12DCE" w:rsidRDefault="00C12DCE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i/>
          <w:sz w:val="24"/>
          <w:szCs w:val="24"/>
        </w:rPr>
      </w:pPr>
    </w:p>
    <w:p w14:paraId="3B4FFCBE" w14:textId="77777777" w:rsidR="00C12DCE" w:rsidRDefault="00C12DCE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="Arial" w:hAnsi="Arial" w:cs="Arial"/>
          <w:i/>
          <w:sz w:val="24"/>
          <w:szCs w:val="24"/>
        </w:rPr>
      </w:pPr>
    </w:p>
    <w:p w14:paraId="44081F98" w14:textId="77777777" w:rsidR="00C12DCE" w:rsidRPr="00C12DCE" w:rsidRDefault="00C12DCE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i/>
          <w:sz w:val="24"/>
          <w:szCs w:val="24"/>
        </w:rPr>
      </w:pPr>
    </w:p>
    <w:p w14:paraId="7AD7C779" w14:textId="23FE35BB" w:rsidR="004549D9" w:rsidRPr="00C12DCE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sz w:val="24"/>
          <w:szCs w:val="24"/>
        </w:rPr>
      </w:pPr>
      <w:r w:rsidRPr="00C12DCE">
        <w:rPr>
          <w:rFonts w:asciiTheme="minorHAnsi" w:hAnsiTheme="minorHAnsi" w:cs="Arial"/>
          <w:i/>
          <w:sz w:val="24"/>
          <w:szCs w:val="24"/>
        </w:rPr>
        <w:t>Nomina:</w:t>
      </w:r>
      <w:r w:rsidRPr="00C12DCE">
        <w:rPr>
          <w:rFonts w:asciiTheme="minorHAnsi" w:hAnsiTheme="minorHAnsi" w:cs="Arial"/>
          <w:i/>
          <w:sz w:val="24"/>
          <w:szCs w:val="24"/>
        </w:rPr>
        <w:tab/>
      </w:r>
      <w:r w:rsidR="00C12DCE" w:rsidRPr="00C12DCE">
        <w:rPr>
          <w:rFonts w:asciiTheme="minorHAnsi" w:hAnsiTheme="minorHAnsi" w:cs="Arial"/>
          <w:b/>
          <w:bCs/>
          <w:sz w:val="24"/>
          <w:szCs w:val="24"/>
        </w:rPr>
        <w:t>SINDACO EFFETTIVO</w:t>
      </w:r>
    </w:p>
    <w:p w14:paraId="72C5148E" w14:textId="77777777" w:rsidR="004549D9" w:rsidRPr="00C12DCE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iCs/>
          <w:sz w:val="24"/>
          <w:szCs w:val="24"/>
        </w:rPr>
      </w:pPr>
    </w:p>
    <w:p w14:paraId="030BDB31" w14:textId="108C55D2" w:rsidR="004549D9" w:rsidRPr="00C12DCE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iCs/>
          <w:sz w:val="24"/>
          <w:szCs w:val="24"/>
        </w:rPr>
      </w:pPr>
      <w:r w:rsidRPr="00C12DCE">
        <w:rPr>
          <w:rFonts w:asciiTheme="minorHAnsi" w:hAnsiTheme="minorHAnsi" w:cs="Arial"/>
          <w:iCs/>
          <w:sz w:val="24"/>
          <w:szCs w:val="24"/>
        </w:rPr>
        <w:t>Elenco candidature:</w:t>
      </w:r>
    </w:p>
    <w:p w14:paraId="13CF4B8C" w14:textId="77777777" w:rsidR="004549D9" w:rsidRPr="00C12DCE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iCs/>
          <w:sz w:val="24"/>
          <w:szCs w:val="24"/>
        </w:rPr>
      </w:pPr>
    </w:p>
    <w:p w14:paraId="4188D7A1" w14:textId="77777777" w:rsidR="00C12DCE" w:rsidRPr="00C12DCE" w:rsidRDefault="00C12DCE" w:rsidP="00C12DCE">
      <w:pPr>
        <w:pStyle w:val="Corpotesto"/>
        <w:numPr>
          <w:ilvl w:val="0"/>
          <w:numId w:val="3"/>
        </w:numPr>
        <w:ind w:right="-1"/>
        <w:rPr>
          <w:rFonts w:asciiTheme="minorHAnsi" w:hAnsiTheme="minorHAnsi" w:cs="Arial"/>
          <w:iCs/>
          <w:sz w:val="24"/>
          <w:szCs w:val="24"/>
        </w:rPr>
      </w:pPr>
      <w:r w:rsidRPr="00C12DCE">
        <w:rPr>
          <w:rFonts w:asciiTheme="minorHAnsi" w:hAnsiTheme="minorHAnsi" w:cs="Arial"/>
          <w:iCs/>
          <w:sz w:val="24"/>
          <w:szCs w:val="24"/>
        </w:rPr>
        <w:t>ALESSANDRO MENSI</w:t>
      </w:r>
    </w:p>
    <w:p w14:paraId="39C51A6C" w14:textId="77777777" w:rsidR="00C12DCE" w:rsidRPr="00C12DCE" w:rsidRDefault="00C12DCE" w:rsidP="00C12DCE">
      <w:pPr>
        <w:pStyle w:val="Corpotesto"/>
        <w:numPr>
          <w:ilvl w:val="0"/>
          <w:numId w:val="3"/>
        </w:numPr>
        <w:ind w:right="-1"/>
        <w:rPr>
          <w:rFonts w:asciiTheme="minorHAnsi" w:hAnsiTheme="minorHAnsi" w:cs="Arial"/>
          <w:iCs/>
          <w:sz w:val="24"/>
          <w:szCs w:val="24"/>
        </w:rPr>
      </w:pPr>
      <w:r w:rsidRPr="00C12DCE">
        <w:rPr>
          <w:rFonts w:asciiTheme="minorHAnsi" w:hAnsiTheme="minorHAnsi" w:cs="Arial"/>
          <w:iCs/>
          <w:sz w:val="24"/>
          <w:szCs w:val="24"/>
        </w:rPr>
        <w:t>DAVIDE LUCIANO</w:t>
      </w:r>
    </w:p>
    <w:p w14:paraId="59938064" w14:textId="77777777" w:rsidR="00C12DCE" w:rsidRPr="00C12DCE" w:rsidRDefault="00C12DCE" w:rsidP="00C12DCE">
      <w:pPr>
        <w:pStyle w:val="Corpotesto"/>
        <w:numPr>
          <w:ilvl w:val="0"/>
          <w:numId w:val="3"/>
        </w:numPr>
        <w:ind w:right="-1"/>
        <w:rPr>
          <w:rFonts w:asciiTheme="minorHAnsi" w:hAnsiTheme="minorHAnsi" w:cs="Arial"/>
          <w:iCs/>
          <w:sz w:val="24"/>
          <w:szCs w:val="24"/>
        </w:rPr>
      </w:pPr>
      <w:r w:rsidRPr="00C12DCE">
        <w:rPr>
          <w:rFonts w:asciiTheme="minorHAnsi" w:hAnsiTheme="minorHAnsi" w:cs="Arial"/>
          <w:iCs/>
          <w:sz w:val="24"/>
          <w:szCs w:val="24"/>
        </w:rPr>
        <w:t>EUGENIO VICARI</w:t>
      </w:r>
    </w:p>
    <w:p w14:paraId="1CB00640" w14:textId="0AB17065" w:rsidR="004549D9" w:rsidRPr="00C12DCE" w:rsidRDefault="00C12DCE" w:rsidP="00C12DCE">
      <w:pPr>
        <w:pStyle w:val="Corpotesto"/>
        <w:numPr>
          <w:ilvl w:val="0"/>
          <w:numId w:val="3"/>
        </w:numPr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iCs/>
          <w:sz w:val="24"/>
          <w:szCs w:val="24"/>
        </w:rPr>
      </w:pPr>
      <w:r w:rsidRPr="00C12DCE">
        <w:rPr>
          <w:rFonts w:asciiTheme="minorHAnsi" w:hAnsiTheme="minorHAnsi" w:cs="Arial"/>
          <w:iCs/>
          <w:sz w:val="24"/>
          <w:szCs w:val="24"/>
        </w:rPr>
        <w:t>MARIANNA CUGNASCO</w:t>
      </w:r>
    </w:p>
    <w:p w14:paraId="269AA2E1" w14:textId="77777777" w:rsidR="00C12DCE" w:rsidRPr="00C12DCE" w:rsidRDefault="00C12DCE" w:rsidP="00C12DCE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i/>
          <w:sz w:val="24"/>
          <w:szCs w:val="24"/>
        </w:rPr>
      </w:pPr>
    </w:p>
    <w:p w14:paraId="3A606C68" w14:textId="77777777" w:rsidR="00C12DCE" w:rsidRPr="00C12DCE" w:rsidRDefault="00C12DCE" w:rsidP="00C12DCE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i/>
          <w:sz w:val="24"/>
          <w:szCs w:val="24"/>
        </w:rPr>
      </w:pPr>
    </w:p>
    <w:p w14:paraId="4A60F051" w14:textId="00D10BE8" w:rsidR="00C12DCE" w:rsidRPr="00C12DCE" w:rsidRDefault="004549D9" w:rsidP="00C12DCE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b/>
          <w:bCs/>
          <w:sz w:val="24"/>
          <w:szCs w:val="24"/>
        </w:rPr>
      </w:pPr>
      <w:r w:rsidRPr="00C12DCE">
        <w:rPr>
          <w:rFonts w:asciiTheme="minorHAnsi" w:hAnsiTheme="minorHAnsi" w:cs="Arial"/>
          <w:i/>
          <w:sz w:val="24"/>
          <w:szCs w:val="24"/>
        </w:rPr>
        <w:t>Nomina</w:t>
      </w:r>
      <w:r w:rsidRPr="00C12DCE">
        <w:rPr>
          <w:rFonts w:asciiTheme="minorHAnsi" w:hAnsiTheme="minorHAnsi" w:cs="Arial"/>
          <w:sz w:val="24"/>
          <w:szCs w:val="24"/>
        </w:rPr>
        <w:t>:</w:t>
      </w:r>
      <w:r w:rsidRPr="00C12DCE">
        <w:rPr>
          <w:rFonts w:asciiTheme="minorHAnsi" w:hAnsiTheme="minorHAnsi" w:cs="Arial"/>
          <w:sz w:val="24"/>
          <w:szCs w:val="24"/>
        </w:rPr>
        <w:tab/>
      </w:r>
      <w:r w:rsidR="00C12DCE" w:rsidRPr="00C12DCE">
        <w:rPr>
          <w:rFonts w:asciiTheme="minorHAnsi" w:hAnsiTheme="minorHAnsi" w:cs="Arial"/>
          <w:b/>
          <w:bCs/>
          <w:sz w:val="24"/>
          <w:szCs w:val="24"/>
        </w:rPr>
        <w:t>SINDACO SUPPLENTE</w:t>
      </w:r>
    </w:p>
    <w:p w14:paraId="03BAE8E0" w14:textId="03F037D5" w:rsidR="004549D9" w:rsidRPr="00C12DCE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b/>
          <w:bCs/>
          <w:sz w:val="24"/>
          <w:szCs w:val="24"/>
        </w:rPr>
      </w:pPr>
    </w:p>
    <w:p w14:paraId="47A7EF18" w14:textId="77777777" w:rsidR="004549D9" w:rsidRPr="00C12DCE" w:rsidRDefault="004549D9" w:rsidP="004549D9">
      <w:pPr>
        <w:pStyle w:val="Corpotes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ind w:right="-1"/>
        <w:jc w:val="left"/>
        <w:rPr>
          <w:rFonts w:asciiTheme="minorHAnsi" w:hAnsiTheme="minorHAnsi" w:cs="Arial"/>
          <w:iCs/>
          <w:sz w:val="24"/>
          <w:szCs w:val="24"/>
        </w:rPr>
      </w:pPr>
      <w:r w:rsidRPr="00C12DCE">
        <w:rPr>
          <w:rFonts w:asciiTheme="minorHAnsi" w:hAnsiTheme="minorHAnsi" w:cs="Arial"/>
          <w:iCs/>
          <w:sz w:val="24"/>
          <w:szCs w:val="24"/>
        </w:rPr>
        <w:t>Elenco candidature:</w:t>
      </w:r>
    </w:p>
    <w:p w14:paraId="0C84FF62" w14:textId="77777777" w:rsidR="00C12DCE" w:rsidRDefault="00C12DCE" w:rsidP="00C12DCE">
      <w:pPr>
        <w:spacing w:after="0"/>
      </w:pPr>
    </w:p>
    <w:p w14:paraId="7BB93E67" w14:textId="7BAF3B5B" w:rsidR="00C12DCE" w:rsidRPr="00C12DCE" w:rsidRDefault="00C12DCE" w:rsidP="00C12DCE">
      <w:pPr>
        <w:pStyle w:val="Paragrafoelenco"/>
        <w:numPr>
          <w:ilvl w:val="0"/>
          <w:numId w:val="4"/>
        </w:numPr>
        <w:spacing w:after="0"/>
      </w:pPr>
      <w:r w:rsidRPr="00C12DCE">
        <w:t>DAVIDE LUCIANO</w:t>
      </w:r>
    </w:p>
    <w:p w14:paraId="1BD6A186" w14:textId="0C9BFB8B" w:rsidR="004549D9" w:rsidRPr="00C12DCE" w:rsidRDefault="00C12DCE" w:rsidP="00C12DCE">
      <w:pPr>
        <w:pStyle w:val="Paragrafoelenco"/>
        <w:numPr>
          <w:ilvl w:val="0"/>
          <w:numId w:val="4"/>
        </w:numPr>
      </w:pPr>
      <w:r w:rsidRPr="00C12DCE">
        <w:t>MARIANNA CUGNASCO</w:t>
      </w:r>
    </w:p>
    <w:p w14:paraId="04AE8387" w14:textId="77777777" w:rsidR="00C12DCE" w:rsidRDefault="00C12DCE" w:rsidP="00C12DCE"/>
    <w:sectPr w:rsidR="00C12D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9A5"/>
    <w:multiLevelType w:val="hybridMultilevel"/>
    <w:tmpl w:val="FF341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30AE0"/>
    <w:multiLevelType w:val="hybridMultilevel"/>
    <w:tmpl w:val="BE3A67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01117"/>
    <w:multiLevelType w:val="hybridMultilevel"/>
    <w:tmpl w:val="BE3A6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279F9"/>
    <w:multiLevelType w:val="hybridMultilevel"/>
    <w:tmpl w:val="1D9C43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730813">
    <w:abstractNumId w:val="2"/>
  </w:num>
  <w:num w:numId="2" w16cid:durableId="1963605699">
    <w:abstractNumId w:val="1"/>
  </w:num>
  <w:num w:numId="3" w16cid:durableId="1699239904">
    <w:abstractNumId w:val="3"/>
  </w:num>
  <w:num w:numId="4" w16cid:durableId="170520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D9"/>
    <w:rsid w:val="004549D9"/>
    <w:rsid w:val="00671529"/>
    <w:rsid w:val="00762440"/>
    <w:rsid w:val="009C4C1B"/>
    <w:rsid w:val="00C12DCE"/>
    <w:rsid w:val="00EE61FD"/>
    <w:rsid w:val="00F8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FC8F"/>
  <w15:chartTrackingRefBased/>
  <w15:docId w15:val="{1BE3144B-13A4-4C9D-B311-4C388442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4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4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4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4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4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4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4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4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4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4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4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4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49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49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49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49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49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49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9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4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49D9"/>
    <w:pPr>
      <w:numPr>
        <w:ilvl w:val="1"/>
      </w:numPr>
      <w:spacing w:after="160"/>
      <w:ind w:left="284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4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49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49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49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49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4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49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49D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4549D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ind w:left="0" w:firstLine="0"/>
      <w:jc w:val="both"/>
    </w:pPr>
    <w:rPr>
      <w:rFonts w:ascii="Courier" w:eastAsia="Times New Roman" w:hAnsi="Courier" w:cs="Times New Roman"/>
      <w:color w:val="000000"/>
      <w:kern w:val="0"/>
      <w:sz w:val="28"/>
      <w:szCs w:val="20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4549D9"/>
    <w:rPr>
      <w:rFonts w:ascii="Courier" w:eastAsia="Times New Roman" w:hAnsi="Courier" w:cs="Times New Roman"/>
      <w:color w:val="000000"/>
      <w:kern w:val="0"/>
      <w:sz w:val="28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Bruno</dc:creator>
  <cp:keywords/>
  <dc:description/>
  <cp:lastModifiedBy>Morando Chiara</cp:lastModifiedBy>
  <cp:revision>2</cp:revision>
  <dcterms:created xsi:type="dcterms:W3CDTF">2026-05-26T14:44:00Z</dcterms:created>
  <dcterms:modified xsi:type="dcterms:W3CDTF">2026-06-03T14:51:00Z</dcterms:modified>
</cp:coreProperties>
</file>