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03DC022A" w:rsidR="00E24804" w:rsidRDefault="000E0455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«D</w:t>
      </w:r>
      <w:r w:rsidR="001540A1">
        <w:rPr>
          <w:rFonts w:ascii="Franklin Gothic Medium Cond" w:hAnsi="Franklin Gothic Medium Cond"/>
          <w:sz w:val="24"/>
        </w:rPr>
        <w:t>omanda di partecipazione</w:t>
      </w:r>
      <w:r w:rsidR="00E376D2">
        <w:rPr>
          <w:rFonts w:ascii="Franklin Gothic Medium Cond" w:hAnsi="Franklin Gothic Medium Cond"/>
          <w:sz w:val="24"/>
        </w:rPr>
        <w:t>-</w:t>
      </w:r>
      <w:r w:rsidR="00E376D2" w:rsidRPr="00E376D2">
        <w:rPr>
          <w:rFonts w:ascii="Franklin Gothic Medium Cond" w:hAnsi="Franklin Gothic Medium Cond"/>
          <w:sz w:val="24"/>
        </w:rPr>
        <w:t xml:space="preserve"> Allegato A</w:t>
      </w:r>
      <w:r w:rsidR="004F2348">
        <w:rPr>
          <w:rFonts w:ascii="Franklin Gothic Medium Cond" w:hAnsi="Franklin Gothic Medium Cond"/>
          <w:sz w:val="24"/>
        </w:rPr>
        <w:t>»</w:t>
      </w:r>
    </w:p>
    <w:p w14:paraId="29C5FFC7" w14:textId="77777777" w:rsidR="00E24804" w:rsidRDefault="004F2348">
      <w:r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F22FF7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3D72B60E" w14:textId="69FAFDBF" w:rsidR="00E24804" w:rsidRDefault="004F2348">
      <w:pPr>
        <w:jc w:val="center"/>
      </w:pPr>
      <w:r>
        <w:rPr>
          <w:rFonts w:ascii="Franklin Gothic Medium" w:hAnsi="Franklin Gothic Medium"/>
          <w:sz w:val="40"/>
          <w:szCs w:val="40"/>
        </w:rPr>
        <w:t xml:space="preserve">Domanda di partecipazione alla </w:t>
      </w:r>
      <w:r w:rsidR="00F16308">
        <w:rPr>
          <w:rFonts w:ascii="Franklin Gothic Medium" w:hAnsi="Franklin Gothic Medium"/>
          <w:sz w:val="40"/>
          <w:szCs w:val="40"/>
        </w:rPr>
        <w:t>selezione</w:t>
      </w:r>
    </w:p>
    <w:p w14:paraId="74BF02E9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28D4F413" w14:textId="28329B50" w:rsidR="00864E63" w:rsidRPr="00864E63" w:rsidRDefault="00864E63" w:rsidP="0086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bCs/>
          <w:sz w:val="36"/>
          <w:szCs w:val="24"/>
        </w:rPr>
      </w:pPr>
      <w:r>
        <w:rPr>
          <w:bCs/>
          <w:sz w:val="36"/>
          <w:szCs w:val="24"/>
        </w:rPr>
        <w:t xml:space="preserve">Avviso </w:t>
      </w:r>
      <w:r w:rsidRPr="00864E63">
        <w:rPr>
          <w:bCs/>
          <w:sz w:val="36"/>
          <w:szCs w:val="24"/>
        </w:rPr>
        <w:t>pubblico per il conferimento, tramite procedura comparativa per soli titoli, di un incarico di revisore contabile indipendente per l’attività di verifica amministrativo-contabile</w:t>
      </w:r>
    </w:p>
    <w:p w14:paraId="26F3B5F0" w14:textId="60C62072" w:rsidR="007361B8" w:rsidRPr="00026993" w:rsidRDefault="00864E63" w:rsidP="0086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sz w:val="36"/>
          <w:szCs w:val="24"/>
        </w:rPr>
      </w:pPr>
      <w:r w:rsidRPr="00864E63">
        <w:rPr>
          <w:bCs/>
          <w:sz w:val="36"/>
          <w:szCs w:val="24"/>
        </w:rPr>
        <w:t xml:space="preserve">delle spese sostenute nell’ambito del Progetto Sistema Accoglienza Integrazione S.A.I. </w:t>
      </w:r>
      <w:r w:rsidR="00C62DD2">
        <w:rPr>
          <w:bCs/>
          <w:sz w:val="36"/>
          <w:szCs w:val="24"/>
        </w:rPr>
        <w:t>2024/2026</w:t>
      </w:r>
      <w:r w:rsidRPr="00864E63">
        <w:rPr>
          <w:bCs/>
          <w:sz w:val="36"/>
          <w:szCs w:val="24"/>
        </w:rPr>
        <w:t xml:space="preserve"> </w:t>
      </w:r>
    </w:p>
    <w:p w14:paraId="43BB767A" w14:textId="77777777" w:rsidR="00E24804" w:rsidRDefault="00E24804">
      <w:pPr>
        <w:jc w:val="center"/>
        <w:rPr>
          <w:b/>
          <w:sz w:val="24"/>
          <w:szCs w:val="24"/>
        </w:rPr>
      </w:pPr>
    </w:p>
    <w:p w14:paraId="09BD0230" w14:textId="77777777" w:rsidR="00E24804" w:rsidRDefault="004F2348">
      <w:pPr>
        <w:pStyle w:val="CSAArticolo"/>
      </w:pPr>
      <w:r>
        <w:t>Il/La sottoscritto/a</w:t>
      </w:r>
    </w:p>
    <w:p w14:paraId="33099313" w14:textId="2AE10F1C" w:rsidR="00E24804" w:rsidRDefault="004F2348">
      <w:pPr>
        <w:pStyle w:val="CSAArticolo"/>
      </w:pPr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            </w:t>
      </w:r>
      <w:r w:rsidR="00CD02FB">
        <w:t xml:space="preserve">                   </w:t>
      </w:r>
      <w:r>
        <w:t>il</w:t>
      </w:r>
    </w:p>
    <w:p w14:paraId="115C1D1E" w14:textId="77777777" w:rsidR="00E24804" w:rsidRDefault="004F234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D5B9E1" w14:textId="77777777" w:rsidR="00E24804" w:rsidRDefault="004F2348">
      <w:pPr>
        <w:pStyle w:val="CSAArticolo"/>
      </w:pPr>
      <w:r>
        <w:t>Stato                                  Via/Piazza</w:t>
      </w:r>
    </w:p>
    <w:p w14:paraId="1D17B2D4" w14:textId="5563D857" w:rsidR="00E24804" w:rsidRPr="00F16308" w:rsidRDefault="00F16308" w:rsidP="00F16308">
      <w:pPr>
        <w:pStyle w:val="CSAArticolo"/>
      </w:pPr>
      <w:r w:rsidRPr="00F16308">
        <w:t>C</w:t>
      </w:r>
      <w:r w:rsidR="004F2348" w:rsidRPr="00F16308">
        <w:t xml:space="preserve">odice </w:t>
      </w:r>
      <w:r w:rsidRPr="00F16308">
        <w:t>F</w:t>
      </w:r>
      <w:r w:rsidR="004F2348" w:rsidRPr="00F16308">
        <w:t xml:space="preserve">iscale </w:t>
      </w:r>
      <w:r w:rsidRPr="00F16308">
        <w:t xml:space="preserve">                                                    </w:t>
      </w:r>
      <w:r w:rsidR="004F2348" w:rsidRPr="00F16308">
        <w:t xml:space="preserve"> </w:t>
      </w:r>
      <w:r w:rsidRPr="00F16308">
        <w:t>Partita Iva</w:t>
      </w:r>
    </w:p>
    <w:p w14:paraId="5FF8F80B" w14:textId="7DF8AD89" w:rsidR="00E24804" w:rsidRPr="00F16308" w:rsidRDefault="00F16308" w:rsidP="00F16308">
      <w:pPr>
        <w:pStyle w:val="CSAArticolo"/>
      </w:pPr>
      <w:r>
        <w:t>n</w:t>
      </w:r>
      <w:r w:rsidR="004F2348" w:rsidRPr="00F16308">
        <w:t>umero di recapito telefonico</w:t>
      </w:r>
      <w:r w:rsidR="00CD02FB">
        <w:t xml:space="preserve">                                          </w:t>
      </w:r>
      <w:r>
        <w:rPr>
          <w:rFonts w:cs="Times New Roman"/>
          <w:szCs w:val="24"/>
        </w:rPr>
        <w:t>e</w:t>
      </w:r>
      <w:r w:rsidRPr="00F16308">
        <w:t>-mail</w:t>
      </w:r>
    </w:p>
    <w:p w14:paraId="6D50B069" w14:textId="29EBB03B" w:rsidR="00E24804" w:rsidRDefault="004F2348" w:rsidP="00F16308">
      <w:pPr>
        <w:pStyle w:val="CSAArticolo"/>
        <w:rPr>
          <w:rFonts w:cs="Times New Roman"/>
          <w:szCs w:val="24"/>
        </w:rPr>
      </w:pPr>
      <w:r w:rsidRPr="00F16308">
        <w:t>posta elettronica</w:t>
      </w:r>
      <w:r w:rsidR="00F16308">
        <w:rPr>
          <w:rFonts w:cs="Times New Roman"/>
          <w:szCs w:val="24"/>
        </w:rPr>
        <w:t xml:space="preserve"> certificata (P.E.C.)</w:t>
      </w:r>
    </w:p>
    <w:p w14:paraId="2B4EDAF9" w14:textId="4C1824E7" w:rsidR="00F16308" w:rsidRPr="00F16308" w:rsidRDefault="004F2348" w:rsidP="00F16308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3556C760" w14:textId="66FA4979" w:rsidR="00E24804" w:rsidRDefault="00F16308">
      <w:pPr>
        <w:pStyle w:val="CSAArticolo"/>
        <w:spacing w:before="120"/>
        <w:jc w:val="center"/>
      </w:pPr>
      <w:r>
        <w:rPr>
          <w:smallCaps/>
          <w:sz w:val="20"/>
        </w:rPr>
        <w:t>il possesso dei seguenti requisiti obbligatori: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Default="004F2348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18DE32FB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essere in possesso della cittadinanza italiana o di uno degli Stati membri dell'Unione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008" w14:textId="67249E27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godere dei diritti civili e politici</w:t>
            </w:r>
            <w:r w:rsidR="004F2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14:paraId="4479D61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DC7" w14:textId="77777777" w:rsidR="00365F9F" w:rsidRDefault="00365F9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AC" w14:textId="23C61DB0" w:rsidR="00365F9F" w:rsidRDefault="00FD0C2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C48" w14:textId="3BDE8B77" w:rsidR="00991A50" w:rsidRPr="00365F9F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non aver riportato condanne penali e non essere destinatari di provvedimenti iscritti nel casellario giudiziale</w:t>
            </w:r>
          </w:p>
        </w:tc>
      </w:tr>
      <w:tr w:rsidR="00530DFE" w14:paraId="76A8691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6E5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8C5" w14:textId="0D780200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E7E" w14:textId="553F6E5E" w:rsidR="00530DFE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non essere sottoposto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a procedimenti penali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14:paraId="0E9500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31D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F5E" w14:textId="264C0BB7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F34" w14:textId="5C980EC3" w:rsidR="00530DFE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assenza dei motivi di esclusione previsti dall’articolo </w:t>
            </w:r>
            <w:r w:rsidR="00C62D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del decreto legislativo</w:t>
            </w:r>
            <w:r w:rsidR="00C62DD2">
              <w:rPr>
                <w:rFonts w:ascii="Times New Roman" w:hAnsi="Times New Roman" w:cs="Times New Roman"/>
                <w:sz w:val="24"/>
                <w:szCs w:val="24"/>
              </w:rPr>
              <w:t xml:space="preserve"> 36/2023 </w:t>
            </w:r>
            <w:proofErr w:type="spellStart"/>
            <w:r w:rsidR="00C62DD2">
              <w:rPr>
                <w:rFonts w:ascii="Times New Roman" w:hAnsi="Times New Roman" w:cs="Times New Roman"/>
                <w:sz w:val="24"/>
                <w:szCs w:val="24"/>
              </w:rPr>
              <w:t>s.m.i.</w:t>
            </w:r>
            <w:proofErr w:type="spellEnd"/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Codice dei contratti pubblici e di ogni altra situazione che comporti l’incapacità a contrattare con la pubblica amministrazione ivi inclusa la fattispecie di cui all’articolo 53, comma 16 ter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165/2001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6308" w14:paraId="52CFEC6A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318" w14:textId="77777777" w:rsidR="00F16308" w:rsidRDefault="00F16308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6F9" w14:textId="083A0201" w:rsidR="00F16308" w:rsidRPr="00FD0C25" w:rsidRDefault="00F1630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4B2" w14:textId="3DFE1726" w:rsidR="00F16308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</w:t>
            </w:r>
            <w:r w:rsidR="00F16308" w:rsidRP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E23A4E5" w14:textId="77777777" w:rsidR="00530DFE" w:rsidRDefault="00530DFE" w:rsidP="00F16308">
      <w:pPr>
        <w:pStyle w:val="CSAArticolo"/>
        <w:spacing w:before="120"/>
        <w:jc w:val="center"/>
        <w:rPr>
          <w:smallCaps/>
          <w:sz w:val="20"/>
        </w:rPr>
      </w:pPr>
    </w:p>
    <w:p w14:paraId="2BB2D689" w14:textId="77777777" w:rsidR="00C62DD2" w:rsidRDefault="00C62DD2" w:rsidP="00F16308">
      <w:pPr>
        <w:pStyle w:val="CSAArticolo"/>
        <w:spacing w:before="120"/>
        <w:jc w:val="center"/>
        <w:rPr>
          <w:smallCaps/>
          <w:sz w:val="20"/>
        </w:rPr>
      </w:pPr>
    </w:p>
    <w:p w14:paraId="67722AA0" w14:textId="77777777" w:rsidR="00C62DD2" w:rsidRDefault="00C62DD2" w:rsidP="00F16308">
      <w:pPr>
        <w:pStyle w:val="CSAArticolo"/>
        <w:spacing w:before="120"/>
        <w:jc w:val="center"/>
        <w:rPr>
          <w:smallCaps/>
          <w:sz w:val="20"/>
        </w:rPr>
      </w:pPr>
    </w:p>
    <w:p w14:paraId="5B4EE873" w14:textId="06DD00BE" w:rsidR="00F16308" w:rsidRDefault="00F16308" w:rsidP="00F16308">
      <w:pPr>
        <w:pStyle w:val="CSAArticolo"/>
        <w:spacing w:before="120"/>
        <w:jc w:val="center"/>
      </w:pPr>
      <w:r>
        <w:rPr>
          <w:smallCaps/>
          <w:sz w:val="20"/>
        </w:rPr>
        <w:lastRenderedPageBreak/>
        <w:t>il possesso dei seguenti requisiti specialistici:</w:t>
      </w:r>
    </w:p>
    <w:p w14:paraId="23785B2F" w14:textId="77777777" w:rsidR="00F16308" w:rsidRDefault="00F16308" w:rsidP="00F16308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365F9F" w14:paraId="2A81FA0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372B" w14:textId="28882AA3" w:rsidR="00365F9F" w:rsidRDefault="004A274E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4CFA" w14:textId="6A8FD356" w:rsidR="00365F9F" w:rsidRDefault="00365F9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034B" w14:textId="61135F17" w:rsidR="00365F9F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possesso di partita IVA</w:t>
            </w:r>
            <w:r w:rsid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9192366" w14:textId="446FD865" w:rsidR="004A274E" w:rsidRDefault="004A274E"/>
    <w:p w14:paraId="34734460" w14:textId="7D7F69FB" w:rsidR="004A274E" w:rsidRPr="004A274E" w:rsidRDefault="004A274E" w:rsidP="004A274E">
      <w:pPr>
        <w:pStyle w:val="CSAArticolo"/>
        <w:spacing w:before="120"/>
        <w:jc w:val="center"/>
        <w:rPr>
          <w:b/>
          <w:smallCaps/>
          <w:sz w:val="22"/>
          <w:szCs w:val="22"/>
        </w:rPr>
      </w:pPr>
      <w:proofErr w:type="spellStart"/>
      <w:r>
        <w:rPr>
          <w:b/>
          <w:smallCaps/>
          <w:sz w:val="28"/>
          <w:szCs w:val="28"/>
        </w:rPr>
        <w:t>dichiar</w:t>
      </w:r>
      <w:r>
        <w:rPr>
          <w:b/>
          <w:smallCaps/>
          <w:sz w:val="22"/>
          <w:szCs w:val="22"/>
        </w:rPr>
        <w:t>A</w:t>
      </w:r>
      <w:proofErr w:type="spellEnd"/>
      <w:r>
        <w:rPr>
          <w:b/>
          <w:smallCaps/>
          <w:sz w:val="22"/>
          <w:szCs w:val="22"/>
        </w:rPr>
        <w:t xml:space="preserve"> INOLTRE:</w:t>
      </w:r>
    </w:p>
    <w:p w14:paraId="1279CBAA" w14:textId="77777777" w:rsidR="004A274E" w:rsidRDefault="004A274E" w:rsidP="004A274E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864E63" w14:paraId="5B9691F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52C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D0E" w14:textId="0A1DBD8C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449" w14:textId="41208F4E" w:rsidR="00864E63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iscritto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nel Registro dei Revisori Contabili istituito presso il Ministero dell’Economia e delle Finanze in applicazione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39/2010 o titolo equipollenti in uno degli stati membri dell’Unione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63DDCC2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F39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243" w14:textId="5FFEC852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50A" w14:textId="7F6095E9" w:rsidR="00864E63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indipendenti dal cliente beneficiario, tanto sotto il profilo intellettuale quanto sotto il profilo formale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58A39EF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E8A0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4D31" w14:textId="01BE7EF9" w:rsidR="00864E63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2F6F" w14:textId="216F5B80" w:rsidR="00864E63" w:rsidRDefault="00C62DD2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4E6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aver svolto</w:t>
            </w:r>
            <w:r w:rsidR="00864E63"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attività di rendicontazione dei servizi di accoglienza di richiedenti/titolari di protezione internazionale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455" w14:paraId="424C2BA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7BB1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17AF" w14:textId="47B513D5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B02" w14:textId="1EA1BDE3" w:rsidR="000E0455" w:rsidRDefault="000E0455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non aver</w:t>
            </w:r>
            <w:r w:rsidRPr="000E0455">
              <w:rPr>
                <w:rFonts w:ascii="Times New Roman" w:hAnsi="Times New Roman" w:cs="Times New Roman"/>
                <w:sz w:val="24"/>
                <w:szCs w:val="24"/>
              </w:rPr>
              <w:t xml:space="preserve"> commesso un errore grave nell'esercizio dell’attività professionale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455" w14:paraId="0F372CC1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9FA6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75BB" w14:textId="25A9B8D6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2EB" w14:textId="0D6B7141" w:rsidR="000E0455" w:rsidRDefault="00C62DD2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 xml:space="preserve">i non aver commesso </w:t>
            </w:r>
            <w:r w:rsidR="000E0455" w:rsidRPr="000E0455">
              <w:rPr>
                <w:rFonts w:ascii="Times New Roman" w:hAnsi="Times New Roman" w:cs="Times New Roman"/>
                <w:sz w:val="24"/>
                <w:szCs w:val="24"/>
              </w:rPr>
              <w:t>grave negligenza o malafede nell'esecuzione delle prestazioni affidate da una pubblica amministrazione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13A70B9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2920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DF4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E80" w14:textId="79DE4CDD" w:rsidR="00E24804" w:rsidRPr="004A274E" w:rsidRDefault="004A274E" w:rsidP="000E045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4A274E">
              <w:rPr>
                <w:sz w:val="24"/>
                <w:szCs w:val="24"/>
              </w:rPr>
              <w:t>sotto la propria responsabilità, ai sensi degli artt. 46 e 47 del D.P.R. n. 445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del 28/12/2000 e successive modifiche, consapevole delle sanzioni penali previste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dall’art. 76 del suindicato D.P.R per le ipotesi di falsità in atti e di dichiarazioni mendaci</w:t>
            </w:r>
            <w:r>
              <w:rPr>
                <w:sz w:val="24"/>
                <w:szCs w:val="24"/>
              </w:rPr>
              <w:t xml:space="preserve">, </w:t>
            </w:r>
            <w:r w:rsidRPr="004A274E">
              <w:rPr>
                <w:sz w:val="24"/>
                <w:szCs w:val="24"/>
              </w:rPr>
              <w:t>il possesso di tutti requisiti sopra indicati</w:t>
            </w:r>
            <w:r>
              <w:rPr>
                <w:sz w:val="24"/>
                <w:szCs w:val="24"/>
              </w:rPr>
              <w:t>;</w:t>
            </w:r>
          </w:p>
        </w:tc>
      </w:tr>
      <w:tr w:rsidR="00C16E5C" w14:paraId="491CB0C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0822" w14:textId="77777777" w:rsidR="00C16E5C" w:rsidRDefault="00C16E5C" w:rsidP="00C16E5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CC2E" w14:textId="77777777" w:rsidR="00C16E5C" w:rsidRDefault="00C16E5C" w:rsidP="00C16E5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D3A8" w14:textId="41347F46" w:rsidR="00C16E5C" w:rsidRDefault="00C16E5C" w:rsidP="000E0455">
            <w:pPr>
              <w:spacing w:before="60" w:after="60"/>
              <w:jc w:val="both"/>
            </w:pPr>
            <w:r>
              <w:rPr>
                <w:sz w:val="24"/>
              </w:rPr>
              <w:t xml:space="preserve">di essere informato, ai sensi e per gli effetti dell’articolo 13 del decreto legislativo 30 giugno 2003, n. 196 </w:t>
            </w:r>
            <w:proofErr w:type="spellStart"/>
            <w:r>
              <w:rPr>
                <w:sz w:val="24"/>
              </w:rPr>
              <w:t>s.m.i.</w:t>
            </w:r>
            <w:proofErr w:type="spellEnd"/>
            <w:r>
              <w:rPr>
                <w:sz w:val="24"/>
              </w:rPr>
              <w:t xml:space="preserve"> e del Regolamento (CE) 27 aprile 2016, n. 2016/679/UE, che i dati personali raccolti saranno trattati, anche con strumenti informatici, esclusivamente nell’ambito del presente avviso, nonché dell’esistenza dei diritti di cui all’articolo 7 del medesimo decreto legislativo, nonché del Regolamento (CE)</w:t>
            </w:r>
            <w:r w:rsidR="000E0455">
              <w:rPr>
                <w:sz w:val="24"/>
              </w:rPr>
              <w:t>.</w:t>
            </w:r>
          </w:p>
        </w:tc>
      </w:tr>
    </w:tbl>
    <w:p w14:paraId="09B8B1D2" w14:textId="77777777" w:rsidR="000E0455" w:rsidRDefault="000E0455" w:rsidP="004A274E">
      <w:pPr>
        <w:pStyle w:val="CSAArticolo"/>
        <w:spacing w:before="120"/>
        <w:rPr>
          <w:szCs w:val="24"/>
        </w:rPr>
      </w:pPr>
    </w:p>
    <w:p w14:paraId="487281F3" w14:textId="19DBDD12" w:rsidR="004A274E" w:rsidRDefault="004A274E" w:rsidP="004A274E">
      <w:pPr>
        <w:pStyle w:val="CSAArticolo"/>
        <w:spacing w:before="120"/>
        <w:rPr>
          <w:szCs w:val="24"/>
        </w:rPr>
      </w:pPr>
      <w:r w:rsidRPr="004A274E">
        <w:rPr>
          <w:szCs w:val="24"/>
        </w:rPr>
        <w:t>Alleg</w:t>
      </w:r>
      <w:r w:rsidR="00F913FD">
        <w:rPr>
          <w:szCs w:val="24"/>
        </w:rPr>
        <w:t>a</w:t>
      </w:r>
      <w:r w:rsidRPr="004A274E">
        <w:rPr>
          <w:szCs w:val="24"/>
        </w:rPr>
        <w:t xml:space="preserve"> alla candidatura da presentare:</w:t>
      </w:r>
    </w:p>
    <w:p w14:paraId="22BCC68B" w14:textId="77777777" w:rsidR="00DC282F" w:rsidRDefault="00DC282F" w:rsidP="004A274E">
      <w:pPr>
        <w:pStyle w:val="CSAArticolo"/>
        <w:spacing w:before="120"/>
        <w:rPr>
          <w:szCs w:val="24"/>
        </w:rPr>
      </w:pPr>
    </w:p>
    <w:p w14:paraId="7697E90A" w14:textId="71F208F4" w:rsidR="004A274E" w:rsidRPr="004A274E" w:rsidRDefault="00F913FD" w:rsidP="00DC282F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4A274E" w:rsidRPr="004A274E">
        <w:rPr>
          <w:szCs w:val="24"/>
        </w:rPr>
        <w:t xml:space="preserve"> </w:t>
      </w:r>
      <w:r w:rsidR="00EF6CC6" w:rsidRPr="00EA095A">
        <w:rPr>
          <w:i/>
          <w:color w:val="000000"/>
        </w:rPr>
        <w:t>curriculum vitae</w:t>
      </w:r>
      <w:r w:rsidR="00EF6CC6" w:rsidRPr="00EA095A">
        <w:rPr>
          <w:color w:val="000000"/>
        </w:rPr>
        <w:t xml:space="preserve"> professionale</w:t>
      </w:r>
      <w:r w:rsidR="00F46E0F">
        <w:rPr>
          <w:color w:val="000000"/>
        </w:rPr>
        <w:t>,</w:t>
      </w:r>
      <w:r w:rsidR="00DC282F">
        <w:rPr>
          <w:color w:val="000000"/>
        </w:rPr>
        <w:t xml:space="preserve"> </w:t>
      </w:r>
      <w:r w:rsidR="00DC282F" w:rsidRPr="00DC282F">
        <w:rPr>
          <w:color w:val="000000"/>
        </w:rPr>
        <w:t>riporta</w:t>
      </w:r>
      <w:r w:rsidR="00DC282F">
        <w:rPr>
          <w:color w:val="000000"/>
        </w:rPr>
        <w:t>nte</w:t>
      </w:r>
      <w:r w:rsidR="00DC282F" w:rsidRPr="00DC282F">
        <w:rPr>
          <w:color w:val="000000"/>
        </w:rPr>
        <w:t xml:space="preserve"> in modo dettagliato l’elenco delle esperienze maturate nell’ambito degli incarichi di revisore contabile di programmi/progetti cofinanziati da fondi pubblici (europei, ministeriali o regionali) e delle esperienze specifiche di revisione di progetti SAI (ex SPRAR/SIPROIMI)</w:t>
      </w:r>
      <w:r w:rsidR="00EF6CC6">
        <w:rPr>
          <w:color w:val="000000"/>
        </w:rPr>
        <w:t>;</w:t>
      </w:r>
    </w:p>
    <w:p w14:paraId="3CD42DAD" w14:textId="2B788976" w:rsidR="004A274E" w:rsidRDefault="00F913FD" w:rsidP="00DC282F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EF6CC6" w:rsidRPr="00EF6CC6">
        <w:t xml:space="preserve"> </w:t>
      </w:r>
      <w:r w:rsidR="00EF6CC6" w:rsidRPr="00772A62">
        <w:t xml:space="preserve">la copia fotostatica di un documento di identità, in corso di validità, del candidato (solo in </w:t>
      </w:r>
      <w:r w:rsidR="00EF6CC6">
        <w:t xml:space="preserve">            </w:t>
      </w:r>
      <w:r w:rsidR="00EF6CC6" w:rsidRPr="00772A62">
        <w:t>caso di documentazione sottoscritta in forma olografa)</w:t>
      </w:r>
      <w:r w:rsidR="000E0455">
        <w:rPr>
          <w:szCs w:val="24"/>
        </w:rPr>
        <w:t>.</w:t>
      </w:r>
    </w:p>
    <w:p w14:paraId="3A5831F4" w14:textId="5389CCAF" w:rsidR="00E24804" w:rsidRDefault="00E2480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17CF4310" w14:textId="72FB1022" w:rsidR="00C16E5C" w:rsidRDefault="00C16E5C" w:rsidP="00991A50">
      <w:pPr>
        <w:widowControl w:val="0"/>
        <w:ind w:left="142"/>
        <w:rPr>
          <w:sz w:val="32"/>
          <w:szCs w:val="32"/>
        </w:rPr>
      </w:pPr>
    </w:p>
    <w:p w14:paraId="719DCBD6" w14:textId="77777777" w:rsidR="00C62DD2" w:rsidRDefault="00C62DD2">
      <w:pPr>
        <w:suppressAutoHyphens w:val="0"/>
        <w:spacing w:after="120"/>
        <w:jc w:val="center"/>
        <w:textAlignment w:val="auto"/>
        <w:rPr>
          <w:sz w:val="32"/>
          <w:szCs w:val="32"/>
        </w:rPr>
      </w:pPr>
    </w:p>
    <w:p w14:paraId="50EE4749" w14:textId="77777777" w:rsidR="00C62DD2" w:rsidRDefault="00C62DD2">
      <w:pPr>
        <w:suppressAutoHyphens w:val="0"/>
        <w:spacing w:after="120"/>
        <w:jc w:val="center"/>
        <w:textAlignment w:val="auto"/>
        <w:rPr>
          <w:sz w:val="32"/>
          <w:szCs w:val="32"/>
        </w:rPr>
      </w:pPr>
    </w:p>
    <w:p w14:paraId="7E27588D" w14:textId="4DA1BD76" w:rsidR="00E24804" w:rsidRDefault="004F2348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lastRenderedPageBreak/>
        <w:t>Obblighi informativi</w:t>
      </w:r>
    </w:p>
    <w:p w14:paraId="467D12D5" w14:textId="77777777" w:rsidR="00E24804" w:rsidRDefault="004F2348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474847BA" w14:textId="77777777" w:rsidR="00E24804" w:rsidRDefault="004F2348">
      <w:pPr>
        <w:suppressAutoHyphens w:val="0"/>
        <w:ind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8" w:history="1">
        <w:r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www.comune.cuneo.it/privacy.html</w:t>
        </w:r>
      </w:hyperlink>
      <w:r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3AF475F3" w14:textId="77777777" w:rsidR="00E24804" w:rsidRDefault="00E24804">
      <w:pPr>
        <w:jc w:val="both"/>
        <w:rPr>
          <w:sz w:val="24"/>
          <w:szCs w:val="24"/>
        </w:rPr>
      </w:pPr>
    </w:p>
    <w:p w14:paraId="4F5DBAC7" w14:textId="77777777" w:rsidR="00E24804" w:rsidRDefault="00E24804">
      <w:pPr>
        <w:jc w:val="both"/>
      </w:pPr>
    </w:p>
    <w:p w14:paraId="59D3336A" w14:textId="77777777" w:rsidR="00E24804" w:rsidRDefault="00E24804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</w:p>
    <w:p w14:paraId="453168B0" w14:textId="6031992E" w:rsidR="00E24804" w:rsidRDefault="00E24804" w:rsidP="000E0455">
      <w:pPr>
        <w:tabs>
          <w:tab w:val="left" w:pos="6840"/>
        </w:tabs>
        <w:suppressAutoHyphens w:val="0"/>
        <w:ind w:left="5672"/>
        <w:jc w:val="center"/>
        <w:textAlignment w:val="auto"/>
      </w:pPr>
    </w:p>
    <w:sectPr w:rsidR="00E24804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E95B" w14:textId="77777777" w:rsidR="00EA2787" w:rsidRDefault="00EA2787">
      <w:r>
        <w:separator/>
      </w:r>
    </w:p>
  </w:endnote>
  <w:endnote w:type="continuationSeparator" w:id="0">
    <w:p w14:paraId="24206998" w14:textId="77777777"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altName w:val="Segoe Condense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57BD" w14:textId="77777777" w:rsidR="00EA2787" w:rsidRDefault="00EA2787">
      <w:r>
        <w:rPr>
          <w:color w:val="000000"/>
        </w:rPr>
        <w:separator/>
      </w:r>
    </w:p>
  </w:footnote>
  <w:footnote w:type="continuationSeparator" w:id="0">
    <w:p w14:paraId="5D026D42" w14:textId="77777777" w:rsidR="00EA2787" w:rsidRDefault="00E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E80"/>
    <w:multiLevelType w:val="hybridMultilevel"/>
    <w:tmpl w:val="0F50B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4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num w:numId="1" w16cid:durableId="1453595883">
    <w:abstractNumId w:val="5"/>
  </w:num>
  <w:num w:numId="2" w16cid:durableId="1593695">
    <w:abstractNumId w:val="3"/>
  </w:num>
  <w:num w:numId="3" w16cid:durableId="899824212">
    <w:abstractNumId w:val="0"/>
  </w:num>
  <w:num w:numId="4" w16cid:durableId="746001377">
    <w:abstractNumId w:val="1"/>
  </w:num>
  <w:num w:numId="5" w16cid:durableId="1176841330">
    <w:abstractNumId w:val="4"/>
  </w:num>
  <w:num w:numId="6" w16cid:durableId="72699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04"/>
    <w:rsid w:val="0002204C"/>
    <w:rsid w:val="00063772"/>
    <w:rsid w:val="000E0455"/>
    <w:rsid w:val="000F0AE8"/>
    <w:rsid w:val="00120D2E"/>
    <w:rsid w:val="001455ED"/>
    <w:rsid w:val="001540A1"/>
    <w:rsid w:val="00171C2E"/>
    <w:rsid w:val="001857A8"/>
    <w:rsid w:val="001E6354"/>
    <w:rsid w:val="002C0557"/>
    <w:rsid w:val="002C7ABB"/>
    <w:rsid w:val="00365F9F"/>
    <w:rsid w:val="003C0BA8"/>
    <w:rsid w:val="004230AE"/>
    <w:rsid w:val="004A274E"/>
    <w:rsid w:val="004F2348"/>
    <w:rsid w:val="00530DFE"/>
    <w:rsid w:val="00532F82"/>
    <w:rsid w:val="00552EBC"/>
    <w:rsid w:val="00580711"/>
    <w:rsid w:val="00692E0C"/>
    <w:rsid w:val="007361B8"/>
    <w:rsid w:val="00756D71"/>
    <w:rsid w:val="00763A92"/>
    <w:rsid w:val="007A5E57"/>
    <w:rsid w:val="00864E63"/>
    <w:rsid w:val="009013C2"/>
    <w:rsid w:val="00905DF5"/>
    <w:rsid w:val="00991A50"/>
    <w:rsid w:val="00A23E47"/>
    <w:rsid w:val="00A80860"/>
    <w:rsid w:val="00AE5D67"/>
    <w:rsid w:val="00C16E5C"/>
    <w:rsid w:val="00C62DD2"/>
    <w:rsid w:val="00CD02FB"/>
    <w:rsid w:val="00CD73C8"/>
    <w:rsid w:val="00D1049A"/>
    <w:rsid w:val="00D15B11"/>
    <w:rsid w:val="00DC282F"/>
    <w:rsid w:val="00E24804"/>
    <w:rsid w:val="00E376D2"/>
    <w:rsid w:val="00E426B1"/>
    <w:rsid w:val="00E52781"/>
    <w:rsid w:val="00E64DDF"/>
    <w:rsid w:val="00E8786C"/>
    <w:rsid w:val="00EA2787"/>
    <w:rsid w:val="00EF6CC6"/>
    <w:rsid w:val="00F16308"/>
    <w:rsid w:val="00F46E0F"/>
    <w:rsid w:val="00F913FD"/>
    <w:rsid w:val="00FD0C2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Luciano Francesco</cp:lastModifiedBy>
  <cp:revision>20</cp:revision>
  <cp:lastPrinted>2014-07-11T06:30:00Z</cp:lastPrinted>
  <dcterms:created xsi:type="dcterms:W3CDTF">2021-02-24T09:44:00Z</dcterms:created>
  <dcterms:modified xsi:type="dcterms:W3CDTF">2024-12-09T09:46:00Z</dcterms:modified>
</cp:coreProperties>
</file>