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6E" w:rsidRPr="00A8446D" w:rsidRDefault="009F52B4" w:rsidP="00F2696E">
      <w:pPr>
        <w:ind w:left="6237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-14605</wp:posOffset>
                </wp:positionV>
                <wp:extent cx="1298575" cy="445135"/>
                <wp:effectExtent l="9525" t="6985" r="635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81" w:rsidRDefault="00925681" w:rsidP="00925681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:rsidR="00925681" w:rsidRDefault="00925681" w:rsidP="00925681">
                            <w:pPr>
                              <w:jc w:val="center"/>
                            </w:pPr>
                            <w:r>
                              <w:t>€ 16.00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-1.15pt;width:102.2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GSLgIAAFAEAAAOAAAAZHJzL2Uyb0RvYy54bWysVF+P2jAMf5+07xDlfRRYO6CinBiMadLt&#10;j3S3DxDStI2WxlkSaNmnPyfluGrb07Q+RHbs/Gz/bHd917eKnIV1EnRBZ5MpJUJzKKWuC/r98fBm&#10;SYnzTJdMgRYFvQhH7zavX607k4s5NKBKYQmCaJd3pqCN9yZPEscb0TI3ASM0GiuwLfOo2jopLesQ&#10;vVXJfDp9l3RgS2OBC+fwdj8Y6SbiV5Xg/mtVOeGJKijm5uNp43kMZ7JZs7y2zDSSX9Ng/5BFy6TG&#10;oDeoPfOMnKz8A6qV3IKDyk84tAlUleQi1oDVzKa/VfPQMCNiLUiOMzea3P+D5V/O3yyRJfaOEs1a&#10;bNGj6D15Dz2ZB3Y643J0ejDo5nu8Dp6hUmfugf9wRMOuYboWW2uhawQrMbtZeJmMng44LoAcu89Q&#10;Yhh28hCB+sq2ARDJIIiOXbrcOhNS4SHkfLXMFhklHG1pms3eZjEEy59fG+v8RwEtCUJBLXY+orPz&#10;vfMhG5Y/u8TsQcnyIJWKiq2PO2XJmeGUHOJ3RXdjN6VJV9BVNs8GAsY2N4ZYTLf7dPE3iFZ6HHcl&#10;24Iup+ELTiwPtH3QZZQ9k2qQMWWlrzwG6gYSfX/s0TGQe4TygoxaGMYa1xCFBuwvSjoc6YK6nydm&#10;BSXqk8aurGZpGnYgKmm2mKNix5bj2MI0R6iCekoGceeHvTkZK+sGIw1zoGGLnaxkJPklq2veOLaR&#10;++uKhb0Y69Hr5UeweQIAAP//AwBQSwMEFAAGAAgAAAAhAMwUGDngAAAACAEAAA8AAABkcnMvZG93&#10;bnJldi54bWxMj0tPwzAQhO9I/Adrkbi1TkMfacimQohHkbjQVuLqxksS4Ucau234911OcBzNaOab&#10;YjVYI07Uh9Y7hMk4AUGu8rp1NcJu+zzKQISonFbGO0L4oQCr8vqqULn2Z/dBp02sBZe4kCuEJsYu&#10;lzJUDVkVxr4jx96X762KLPta6l6dudwamSbJXFrVOl5oVEePDVXfm6NFOBzW7/rFLF/f2s92nepu&#10;N8mWT4i3N8PDPYhIQ/wLwy8+o0PJTHt/dDoIgzBNZpxEGKV3INhPpzP+tkeYLzKQZSH/HygvAAAA&#10;//8DAFBLAQItABQABgAIAAAAIQC2gziS/gAAAOEBAAATAAAAAAAAAAAAAAAAAAAAAABbQ29udGVu&#10;dF9UeXBlc10ueG1sUEsBAi0AFAAGAAgAAAAhADj9If/WAAAAlAEAAAsAAAAAAAAAAAAAAAAALwEA&#10;AF9yZWxzLy5yZWxzUEsBAi0AFAAGAAgAAAAhAN500ZIuAgAAUAQAAA4AAAAAAAAAAAAAAAAALgIA&#10;AGRycy9lMm9Eb2MueG1sUEsBAi0AFAAGAAgAAAAhAMwUGDngAAAACAEAAA8AAAAAAAAAAAAAAAAA&#10;iAQAAGRycy9kb3ducmV2LnhtbFBLBQYAAAAABAAEAPMAAACVBQAAAAA=&#10;" strokecolor="#70ad47">
                <v:textbox>
                  <w:txbxContent>
                    <w:p w:rsidR="00925681" w:rsidRDefault="00925681" w:rsidP="00925681">
                      <w:pPr>
                        <w:jc w:val="center"/>
                      </w:pPr>
                      <w:r>
                        <w:t>Marca da bollo</w:t>
                      </w:r>
                    </w:p>
                    <w:p w:rsidR="00925681" w:rsidRDefault="00925681" w:rsidP="00925681">
                      <w:pPr>
                        <w:jc w:val="center"/>
                      </w:pPr>
                      <w:r>
                        <w:t>€ 16.00</w:t>
                      </w:r>
                    </w:p>
                  </w:txbxContent>
                </v:textbox>
              </v:shape>
            </w:pict>
          </mc:Fallback>
        </mc:AlternateContent>
      </w:r>
      <w:r w:rsidR="00F2696E" w:rsidRPr="00A8446D">
        <w:rPr>
          <w:rFonts w:ascii="Verdana" w:hAnsi="Verdana"/>
          <w:sz w:val="20"/>
          <w:szCs w:val="20"/>
        </w:rPr>
        <w:t xml:space="preserve">Al Sig. </w:t>
      </w:r>
      <w:r w:rsidR="00F2696E" w:rsidRPr="00A8446D">
        <w:rPr>
          <w:rFonts w:ascii="Verdana" w:hAnsi="Verdana"/>
          <w:b/>
          <w:sz w:val="20"/>
          <w:szCs w:val="20"/>
        </w:rPr>
        <w:t>SINDACO</w:t>
      </w:r>
    </w:p>
    <w:p w:rsidR="00F2696E" w:rsidRPr="00A8446D" w:rsidRDefault="00A8446D" w:rsidP="00F2696E">
      <w:pPr>
        <w:ind w:left="6237"/>
        <w:jc w:val="both"/>
        <w:rPr>
          <w:rFonts w:ascii="Verdana" w:hAnsi="Verdana"/>
          <w:sz w:val="20"/>
          <w:szCs w:val="20"/>
        </w:rPr>
      </w:pPr>
      <w:r w:rsidRPr="00A8446D">
        <w:rPr>
          <w:rFonts w:ascii="Verdana" w:hAnsi="Verdana"/>
          <w:sz w:val="20"/>
          <w:szCs w:val="20"/>
        </w:rPr>
        <w:t xml:space="preserve">del </w:t>
      </w:r>
      <w:r>
        <w:rPr>
          <w:rFonts w:ascii="Verdana" w:hAnsi="Verdana"/>
          <w:sz w:val="20"/>
          <w:szCs w:val="20"/>
        </w:rPr>
        <w:t>C</w:t>
      </w:r>
      <w:r w:rsidRPr="00A8446D">
        <w:rPr>
          <w:rFonts w:ascii="Verdana" w:hAnsi="Verdana"/>
          <w:sz w:val="20"/>
          <w:szCs w:val="20"/>
        </w:rPr>
        <w:t>omune di</w:t>
      </w:r>
    </w:p>
    <w:p w:rsidR="00A8446D" w:rsidRPr="00A8446D" w:rsidRDefault="00A8446D" w:rsidP="00F2696E">
      <w:pPr>
        <w:ind w:left="6237"/>
        <w:jc w:val="both"/>
        <w:rPr>
          <w:rFonts w:ascii="Verdana" w:hAnsi="Verdana"/>
          <w:sz w:val="20"/>
          <w:szCs w:val="20"/>
        </w:rPr>
      </w:pPr>
    </w:p>
    <w:p w:rsidR="00F2696E" w:rsidRPr="00A8446D" w:rsidRDefault="00F2696E" w:rsidP="00F2696E">
      <w:pPr>
        <w:ind w:left="6237"/>
        <w:jc w:val="both"/>
        <w:rPr>
          <w:rFonts w:ascii="Verdana" w:hAnsi="Verdana"/>
          <w:b/>
          <w:sz w:val="20"/>
          <w:szCs w:val="20"/>
          <w:u w:val="single"/>
        </w:rPr>
      </w:pPr>
      <w:r w:rsidRPr="00A8446D">
        <w:rPr>
          <w:rFonts w:ascii="Verdana" w:hAnsi="Verdana"/>
          <w:b/>
          <w:sz w:val="20"/>
          <w:szCs w:val="20"/>
          <w:u w:val="single"/>
        </w:rPr>
        <w:t>CUNEO</w:t>
      </w:r>
    </w:p>
    <w:p w:rsidR="00A52ECF" w:rsidRPr="00A8446D" w:rsidRDefault="00A52ECF" w:rsidP="00B9685E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:rsidR="00A52ECF" w:rsidRPr="00A8446D" w:rsidRDefault="00A52ECF" w:rsidP="00B9685E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268"/>
        <w:gridCol w:w="7560"/>
      </w:tblGrid>
      <w:tr w:rsidR="00B34F2C" w:rsidRPr="00116F15" w:rsidTr="00116F15">
        <w:trPr>
          <w:cantSplit/>
        </w:trPr>
        <w:tc>
          <w:tcPr>
            <w:tcW w:w="2268" w:type="dxa"/>
            <w:shd w:val="clear" w:color="auto" w:fill="auto"/>
          </w:tcPr>
          <w:p w:rsidR="00B34F2C" w:rsidRPr="00116F15" w:rsidRDefault="00B34F2C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16F15">
              <w:rPr>
                <w:rFonts w:ascii="Verdana" w:hAnsi="Verdana"/>
                <w:sz w:val="20"/>
                <w:szCs w:val="20"/>
              </w:rPr>
              <w:t xml:space="preserve">Il/La sottoscritto/a 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B34F2C" w:rsidRPr="00116F15" w:rsidRDefault="00B34F2C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4F2C" w:rsidRPr="00A8446D" w:rsidRDefault="00B34F2C" w:rsidP="00F2696E">
      <w:pPr>
        <w:jc w:val="center"/>
        <w:rPr>
          <w:rFonts w:ascii="Verdana" w:hAnsi="Verdana"/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188"/>
        <w:gridCol w:w="4590"/>
        <w:gridCol w:w="450"/>
        <w:gridCol w:w="3600"/>
      </w:tblGrid>
      <w:tr w:rsidR="00B34F2C" w:rsidRPr="00116F15" w:rsidTr="00116F15">
        <w:tc>
          <w:tcPr>
            <w:tcW w:w="1188" w:type="dxa"/>
            <w:shd w:val="clear" w:color="auto" w:fill="auto"/>
          </w:tcPr>
          <w:p w:rsidR="00B34F2C" w:rsidRPr="00116F15" w:rsidRDefault="00B34F2C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16F15">
              <w:rPr>
                <w:rFonts w:ascii="Verdana" w:hAnsi="Verdana"/>
                <w:sz w:val="20"/>
                <w:szCs w:val="20"/>
              </w:rPr>
              <w:t>nato/a a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B34F2C" w:rsidRPr="00116F15" w:rsidRDefault="00B34F2C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34F2C" w:rsidRPr="00116F15" w:rsidRDefault="00B34F2C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16F15">
              <w:rPr>
                <w:rFonts w:ascii="Verdana" w:hAnsi="Verdana"/>
                <w:sz w:val="20"/>
                <w:szCs w:val="20"/>
              </w:rPr>
              <w:t>il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B34F2C" w:rsidRPr="00116F15" w:rsidRDefault="00B34F2C" w:rsidP="00116F15">
            <w:pPr>
              <w:ind w:right="29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4F2C" w:rsidRPr="00A8446D" w:rsidRDefault="00B34F2C" w:rsidP="00B34F2C">
      <w:pPr>
        <w:jc w:val="both"/>
        <w:rPr>
          <w:rFonts w:ascii="Verdana" w:hAnsi="Verdana"/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368"/>
        <w:gridCol w:w="8460"/>
      </w:tblGrid>
      <w:tr w:rsidR="00B34F2C" w:rsidRPr="00116F15" w:rsidTr="00116F15">
        <w:trPr>
          <w:cantSplit/>
        </w:trPr>
        <w:tc>
          <w:tcPr>
            <w:tcW w:w="1368" w:type="dxa"/>
            <w:shd w:val="clear" w:color="auto" w:fill="auto"/>
          </w:tcPr>
          <w:p w:rsidR="00B34F2C" w:rsidRPr="00116F15" w:rsidRDefault="00B34F2C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16F15">
              <w:rPr>
                <w:rFonts w:ascii="Verdana" w:hAnsi="Verdana"/>
                <w:sz w:val="20"/>
                <w:szCs w:val="20"/>
              </w:rPr>
              <w:t xml:space="preserve">residente a 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:rsidR="00B34F2C" w:rsidRPr="00116F15" w:rsidRDefault="00B34F2C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4F2C" w:rsidRPr="00A8446D" w:rsidRDefault="00B34F2C" w:rsidP="00B9685E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:rsidR="00A52ECF" w:rsidRPr="00A8446D" w:rsidRDefault="00A52ECF" w:rsidP="00B34F2C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B9685E" w:rsidRPr="00A8446D" w:rsidRDefault="00F2696E" w:rsidP="00B34F2C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A8446D">
        <w:rPr>
          <w:rFonts w:ascii="Verdana" w:hAnsi="Verdana" w:cs="Calibri"/>
          <w:b/>
          <w:color w:val="000000"/>
          <w:sz w:val="20"/>
          <w:szCs w:val="20"/>
        </w:rPr>
        <w:t>CHIEDE</w:t>
      </w:r>
    </w:p>
    <w:p w:rsidR="00B34F2C" w:rsidRPr="00A8446D" w:rsidRDefault="00B34F2C" w:rsidP="00B34F2C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F2696E" w:rsidRPr="00A8446D" w:rsidRDefault="00F2696E" w:rsidP="00F2696E">
      <w:pPr>
        <w:jc w:val="both"/>
        <w:rPr>
          <w:rFonts w:ascii="Verdana" w:hAnsi="Verdana"/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660"/>
        <w:gridCol w:w="7168"/>
      </w:tblGrid>
      <w:tr w:rsidR="00F2696E" w:rsidRPr="00116F15" w:rsidTr="00116F15">
        <w:trPr>
          <w:cantSplit/>
        </w:trPr>
        <w:tc>
          <w:tcPr>
            <w:tcW w:w="2660" w:type="dxa"/>
            <w:shd w:val="clear" w:color="auto" w:fill="auto"/>
          </w:tcPr>
          <w:p w:rsidR="00F2696E" w:rsidRPr="00116F15" w:rsidRDefault="00F2696E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16F15">
              <w:rPr>
                <w:rFonts w:ascii="Verdana" w:hAnsi="Verdana"/>
                <w:sz w:val="20"/>
                <w:szCs w:val="20"/>
              </w:rPr>
              <w:t>per conto del/la Sig./</w:t>
            </w:r>
            <w:proofErr w:type="spellStart"/>
            <w:r w:rsidRPr="00116F15">
              <w:rPr>
                <w:rFonts w:ascii="Verdana" w:hAnsi="Verdana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7168" w:type="dxa"/>
            <w:tcBorders>
              <w:bottom w:val="single" w:sz="4" w:space="0" w:color="auto"/>
            </w:tcBorders>
            <w:shd w:val="clear" w:color="auto" w:fill="auto"/>
          </w:tcPr>
          <w:p w:rsidR="00F2696E" w:rsidRPr="00116F15" w:rsidRDefault="00F2696E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2696E" w:rsidRPr="00A8446D" w:rsidRDefault="00F2696E" w:rsidP="00F2696E">
      <w:pPr>
        <w:jc w:val="center"/>
        <w:rPr>
          <w:rFonts w:ascii="Verdana" w:hAnsi="Verdana"/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188"/>
        <w:gridCol w:w="4590"/>
        <w:gridCol w:w="450"/>
        <w:gridCol w:w="3600"/>
      </w:tblGrid>
      <w:tr w:rsidR="00F2696E" w:rsidRPr="00116F15" w:rsidTr="00116F15">
        <w:tc>
          <w:tcPr>
            <w:tcW w:w="1188" w:type="dxa"/>
            <w:shd w:val="clear" w:color="auto" w:fill="auto"/>
          </w:tcPr>
          <w:p w:rsidR="00F2696E" w:rsidRPr="00116F15" w:rsidRDefault="00F2696E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16F15">
              <w:rPr>
                <w:rFonts w:ascii="Verdana" w:hAnsi="Verdana"/>
                <w:sz w:val="20"/>
                <w:szCs w:val="20"/>
              </w:rPr>
              <w:t xml:space="preserve">nato/a </w:t>
            </w:r>
            <w:proofErr w:type="spellStart"/>
            <w:r w:rsidRPr="00116F15">
              <w:rPr>
                <w:rFonts w:ascii="Verdana" w:hAnsi="Verdana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F2696E" w:rsidRPr="00116F15" w:rsidRDefault="00F2696E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F2696E" w:rsidRPr="00116F15" w:rsidRDefault="00F2696E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16F15">
              <w:rPr>
                <w:rFonts w:ascii="Verdana" w:hAnsi="Verdana"/>
                <w:sz w:val="20"/>
                <w:szCs w:val="20"/>
              </w:rPr>
              <w:t>il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F2696E" w:rsidRPr="00116F15" w:rsidRDefault="00F2696E" w:rsidP="00116F15">
            <w:pPr>
              <w:ind w:right="29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2696E" w:rsidRPr="00A8446D" w:rsidRDefault="00F2696E" w:rsidP="00F2696E">
      <w:pPr>
        <w:jc w:val="both"/>
        <w:rPr>
          <w:rFonts w:ascii="Verdana" w:hAnsi="Verdana"/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368"/>
        <w:gridCol w:w="8460"/>
      </w:tblGrid>
      <w:tr w:rsidR="00F2696E" w:rsidRPr="00116F15" w:rsidTr="00116F15">
        <w:trPr>
          <w:cantSplit/>
        </w:trPr>
        <w:tc>
          <w:tcPr>
            <w:tcW w:w="1368" w:type="dxa"/>
            <w:shd w:val="clear" w:color="auto" w:fill="auto"/>
          </w:tcPr>
          <w:p w:rsidR="00F2696E" w:rsidRPr="00116F15" w:rsidRDefault="00F2696E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16F15">
              <w:rPr>
                <w:rFonts w:ascii="Verdana" w:hAnsi="Verdana"/>
                <w:sz w:val="20"/>
                <w:szCs w:val="20"/>
              </w:rPr>
              <w:t xml:space="preserve">residente a 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:rsidR="00F2696E" w:rsidRPr="00116F15" w:rsidRDefault="00F2696E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2696E" w:rsidRPr="00A8446D" w:rsidRDefault="00F2696E" w:rsidP="00F2696E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tbl>
      <w:tblPr>
        <w:tblW w:w="6771" w:type="dxa"/>
        <w:tblLayout w:type="fixed"/>
        <w:tblLook w:val="01E0" w:firstRow="1" w:lastRow="1" w:firstColumn="1" w:lastColumn="1" w:noHBand="0" w:noVBand="0"/>
      </w:tblPr>
      <w:tblGrid>
        <w:gridCol w:w="6771"/>
      </w:tblGrid>
      <w:tr w:rsidR="00CF3D01" w:rsidRPr="00116F15" w:rsidTr="00116F15"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D01" w:rsidRPr="00116F15" w:rsidRDefault="00CF3D01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F3D01" w:rsidRPr="00116F15" w:rsidTr="00116F15">
        <w:tc>
          <w:tcPr>
            <w:tcW w:w="6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D01" w:rsidRPr="00116F15" w:rsidRDefault="00CF3D01" w:rsidP="00116F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6F15">
              <w:rPr>
                <w:rFonts w:ascii="Verdana" w:hAnsi="Verdana"/>
                <w:sz w:val="16"/>
                <w:szCs w:val="16"/>
              </w:rPr>
              <w:t>(rapporto parentela o convivenza)</w:t>
            </w:r>
          </w:p>
        </w:tc>
      </w:tr>
    </w:tbl>
    <w:p w:rsidR="00F2696E" w:rsidRPr="00A8446D" w:rsidRDefault="00F2696E" w:rsidP="00F2696E">
      <w:pPr>
        <w:jc w:val="both"/>
        <w:rPr>
          <w:rFonts w:ascii="Verdana" w:hAnsi="Verdana"/>
          <w:sz w:val="20"/>
          <w:szCs w:val="20"/>
        </w:rPr>
      </w:pPr>
    </w:p>
    <w:p w:rsidR="00F2696E" w:rsidRDefault="00F2696E" w:rsidP="00B34F2C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A8446D" w:rsidRDefault="00A8446D" w:rsidP="00B34F2C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A8446D" w:rsidRDefault="00A8446D" w:rsidP="00B34F2C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il rilascio della seguente attestazione:</w:t>
      </w:r>
    </w:p>
    <w:p w:rsidR="00A8446D" w:rsidRPr="00A8446D" w:rsidRDefault="00A8446D" w:rsidP="00B34F2C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F2696E" w:rsidRDefault="00F2696E" w:rsidP="00B34F2C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A8446D" w:rsidRPr="00A8446D" w:rsidRDefault="00A8446D" w:rsidP="00B34F2C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A8446D" w:rsidRPr="00116F15" w:rsidTr="00116F15">
        <w:trPr>
          <w:cantSplit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A8446D" w:rsidRPr="00116F15" w:rsidRDefault="00A8446D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8446D" w:rsidRPr="00A8446D" w:rsidRDefault="00A8446D" w:rsidP="00A8446D">
      <w:pPr>
        <w:jc w:val="center"/>
        <w:rPr>
          <w:rFonts w:ascii="Verdana" w:hAnsi="Verdana"/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A8446D" w:rsidRPr="00116F15" w:rsidTr="00116F15">
        <w:trPr>
          <w:cantSplit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A8446D" w:rsidRPr="00116F15" w:rsidRDefault="00A8446D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8446D" w:rsidRPr="00A8446D" w:rsidRDefault="00A8446D" w:rsidP="00A8446D">
      <w:pPr>
        <w:jc w:val="center"/>
        <w:rPr>
          <w:rFonts w:ascii="Verdana" w:hAnsi="Verdana"/>
          <w:sz w:val="20"/>
          <w:szCs w:val="20"/>
        </w:rPr>
      </w:pPr>
    </w:p>
    <w:p w:rsidR="00A8446D" w:rsidRPr="00A8446D" w:rsidRDefault="00A8446D" w:rsidP="00A8446D">
      <w:pPr>
        <w:jc w:val="center"/>
        <w:rPr>
          <w:rFonts w:ascii="Verdana" w:hAnsi="Verdana"/>
          <w:sz w:val="20"/>
          <w:szCs w:val="20"/>
        </w:rPr>
      </w:pPr>
    </w:p>
    <w:p w:rsidR="00B34F2C" w:rsidRPr="00A8446D" w:rsidRDefault="00B34F2C" w:rsidP="00B9685E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:rsidR="00B34F2C" w:rsidRPr="00A8446D" w:rsidRDefault="00B34F2C" w:rsidP="00B34F2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970"/>
      </w:tblGrid>
      <w:tr w:rsidR="00B34F2C" w:rsidRPr="00116F15" w:rsidTr="00116F15">
        <w:tc>
          <w:tcPr>
            <w:tcW w:w="1008" w:type="dxa"/>
            <w:shd w:val="clear" w:color="auto" w:fill="auto"/>
          </w:tcPr>
          <w:p w:rsidR="00B34F2C" w:rsidRPr="00116F15" w:rsidRDefault="00B34F2C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16F15">
              <w:rPr>
                <w:rFonts w:ascii="Verdana" w:hAnsi="Verdana"/>
                <w:sz w:val="20"/>
                <w:szCs w:val="20"/>
              </w:rPr>
              <w:t>Cuneo,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B34F2C" w:rsidRPr="00116F15" w:rsidRDefault="00B34F2C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4F2C" w:rsidRPr="00A8446D" w:rsidRDefault="00B34F2C" w:rsidP="00B34F2C">
      <w:pPr>
        <w:jc w:val="both"/>
        <w:rPr>
          <w:rFonts w:ascii="Verdana" w:hAnsi="Verdana"/>
          <w:sz w:val="20"/>
          <w:szCs w:val="20"/>
        </w:rPr>
      </w:pPr>
    </w:p>
    <w:p w:rsidR="00B34F2C" w:rsidRPr="00A8446D" w:rsidRDefault="00B34F2C" w:rsidP="00B34F2C">
      <w:pPr>
        <w:jc w:val="both"/>
        <w:rPr>
          <w:rFonts w:ascii="Verdana" w:hAnsi="Verdana"/>
          <w:sz w:val="20"/>
          <w:szCs w:val="20"/>
        </w:rPr>
      </w:pPr>
    </w:p>
    <w:tbl>
      <w:tblPr>
        <w:tblW w:w="4680" w:type="dxa"/>
        <w:tblInd w:w="505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B34F2C" w:rsidRPr="00116F15" w:rsidTr="00116F15"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:rsidR="00B34F2C" w:rsidRPr="00116F15" w:rsidRDefault="00B34F2C" w:rsidP="00116F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16F15">
              <w:rPr>
                <w:rFonts w:ascii="Verdana" w:hAnsi="Verdana"/>
                <w:sz w:val="20"/>
                <w:szCs w:val="20"/>
              </w:rPr>
              <w:t xml:space="preserve">Il/La </w:t>
            </w:r>
            <w:r w:rsidR="00A8446D" w:rsidRPr="00116F15">
              <w:rPr>
                <w:rFonts w:ascii="Verdana" w:hAnsi="Verdana"/>
                <w:sz w:val="20"/>
                <w:szCs w:val="20"/>
              </w:rPr>
              <w:t>richiedente</w:t>
            </w:r>
          </w:p>
        </w:tc>
      </w:tr>
      <w:tr w:rsidR="00B34F2C" w:rsidRPr="00116F15" w:rsidTr="00116F15"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:rsidR="00B34F2C" w:rsidRPr="00116F15" w:rsidRDefault="00B34F2C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34F2C" w:rsidRPr="00116F15" w:rsidTr="00116F15">
        <w:tc>
          <w:tcPr>
            <w:tcW w:w="4680" w:type="dxa"/>
            <w:tcBorders>
              <w:top w:val="nil"/>
            </w:tcBorders>
            <w:shd w:val="clear" w:color="auto" w:fill="auto"/>
          </w:tcPr>
          <w:p w:rsidR="00B34F2C" w:rsidRPr="00116F15" w:rsidRDefault="00B34F2C" w:rsidP="00116F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34F2C" w:rsidRPr="00116F15" w:rsidTr="00116F15">
        <w:tc>
          <w:tcPr>
            <w:tcW w:w="4680" w:type="dxa"/>
            <w:shd w:val="clear" w:color="auto" w:fill="auto"/>
          </w:tcPr>
          <w:p w:rsidR="00B34F2C" w:rsidRPr="00116F15" w:rsidRDefault="00B34F2C" w:rsidP="00116F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D241F" w:rsidRDefault="00FD241F" w:rsidP="00FD241F">
      <w:pPr>
        <w:rPr>
          <w:rFonts w:ascii="Verdana" w:hAnsi="Verdana"/>
          <w:sz w:val="20"/>
          <w:szCs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D241F" w:rsidTr="00FD241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241F" w:rsidRDefault="00FD241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Allegato: copia di un documento di riconoscimento</w:t>
            </w:r>
          </w:p>
        </w:tc>
      </w:tr>
    </w:tbl>
    <w:p w:rsidR="00FD241F" w:rsidRDefault="00FD241F" w:rsidP="00FD241F">
      <w:pPr>
        <w:rPr>
          <w:rFonts w:ascii="Verdana" w:hAnsi="Verdana"/>
          <w:sz w:val="20"/>
          <w:szCs w:val="20"/>
        </w:rPr>
      </w:pPr>
    </w:p>
    <w:p w:rsidR="00FD241F" w:rsidRDefault="00FD241F" w:rsidP="00FD24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Recapito: ____________________________________________________</w:t>
      </w:r>
    </w:p>
    <w:p w:rsidR="00A8446D" w:rsidRDefault="00A8446D" w:rsidP="00FD241F">
      <w:pPr>
        <w:rPr>
          <w:rFonts w:ascii="Verdana" w:hAnsi="Verdana"/>
          <w:sz w:val="20"/>
          <w:szCs w:val="20"/>
        </w:rPr>
      </w:pPr>
    </w:p>
    <w:p w:rsidR="00925681" w:rsidRDefault="00925681" w:rsidP="00FD241F">
      <w:pPr>
        <w:rPr>
          <w:rFonts w:ascii="Verdana" w:hAnsi="Verdana"/>
          <w:sz w:val="20"/>
          <w:szCs w:val="20"/>
        </w:rPr>
      </w:pPr>
    </w:p>
    <w:p w:rsidR="00925681" w:rsidRDefault="00925681" w:rsidP="00FD241F">
      <w:pPr>
        <w:rPr>
          <w:rFonts w:ascii="Verdana" w:hAnsi="Verdana"/>
          <w:sz w:val="20"/>
          <w:szCs w:val="20"/>
        </w:rPr>
      </w:pPr>
    </w:p>
    <w:p w:rsidR="00925681" w:rsidRDefault="00925681" w:rsidP="00FD241F">
      <w:pPr>
        <w:rPr>
          <w:rFonts w:ascii="Verdana" w:hAnsi="Verdana"/>
          <w:sz w:val="20"/>
          <w:szCs w:val="20"/>
        </w:rPr>
      </w:pPr>
    </w:p>
    <w:tbl>
      <w:tblPr>
        <w:tblW w:w="15793" w:type="dxa"/>
        <w:tblLook w:val="01E0" w:firstRow="1" w:lastRow="1" w:firstColumn="1" w:lastColumn="1" w:noHBand="0" w:noVBand="0"/>
      </w:tblPr>
      <w:tblGrid>
        <w:gridCol w:w="9705"/>
        <w:gridCol w:w="6088"/>
      </w:tblGrid>
      <w:tr w:rsidR="00925681" w:rsidTr="00925681">
        <w:tc>
          <w:tcPr>
            <w:tcW w:w="9639" w:type="dxa"/>
            <w:hideMark/>
          </w:tcPr>
          <w:p w:rsidR="00925681" w:rsidRDefault="00925681">
            <w:pPr>
              <w:spacing w:line="240" w:lineRule="atLeast"/>
              <w:ind w:right="-6004"/>
              <w:rPr>
                <w:rFonts w:ascii="Arial Black" w:eastAsia="Batang" w:hAnsi="Arial Black" w:cs="Tung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INFORMATIVA PRIVACY AI SENSI DELL’ART. 13 DEL REGOLAMENTO (UE) 2016/679</w:t>
            </w:r>
          </w:p>
        </w:tc>
        <w:tc>
          <w:tcPr>
            <w:tcW w:w="6046" w:type="dxa"/>
          </w:tcPr>
          <w:p w:rsidR="00925681" w:rsidRDefault="00925681">
            <w:pPr>
              <w:spacing w:line="240" w:lineRule="atLeast"/>
              <w:jc w:val="center"/>
              <w:rPr>
                <w:rFonts w:ascii="Arial Black" w:eastAsia="Batang" w:hAnsi="Arial Black" w:cs="Tunga"/>
                <w:sz w:val="20"/>
                <w:szCs w:val="20"/>
                <w:vertAlign w:val="superscript"/>
              </w:rPr>
            </w:pPr>
          </w:p>
        </w:tc>
      </w:tr>
    </w:tbl>
    <w:p w:rsidR="00925681" w:rsidRDefault="00925681" w:rsidP="00925681">
      <w:pPr>
        <w:spacing w:line="240" w:lineRule="atLeast"/>
        <w:jc w:val="both"/>
        <w:rPr>
          <w:rFonts w:eastAsia="Batang"/>
          <w:sz w:val="20"/>
          <w:szCs w:val="20"/>
        </w:rPr>
      </w:pPr>
      <w:r>
        <w:rPr>
          <w:sz w:val="20"/>
          <w:szCs w:val="20"/>
        </w:rPr>
        <w:t xml:space="preserve">Ai sensi dell’art.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il trattamento dei suoi dati riguardo al presente procedimento può essere visonata sul sito internet alla pagina </w:t>
      </w:r>
      <w:hyperlink r:id="rId5" w:history="1">
        <w:r>
          <w:rPr>
            <w:rStyle w:val="Collegamentoipertestuale"/>
            <w:color w:val="0563C1"/>
            <w:sz w:val="20"/>
            <w:szCs w:val="20"/>
          </w:rPr>
          <w:t>www.comune.cuneo.it/privacy.html</w:t>
        </w:r>
      </w:hyperlink>
      <w:r>
        <w:rPr>
          <w:sz w:val="20"/>
          <w:szCs w:val="20"/>
        </w:rPr>
        <w:t xml:space="preserve"> dove sono presenti i link alle varie attività</w:t>
      </w:r>
    </w:p>
    <w:p w:rsidR="00925681" w:rsidRPr="00A8446D" w:rsidRDefault="00925681" w:rsidP="00FD241F">
      <w:pPr>
        <w:rPr>
          <w:rFonts w:ascii="Verdana" w:hAnsi="Verdana"/>
          <w:sz w:val="20"/>
          <w:szCs w:val="20"/>
        </w:rPr>
      </w:pPr>
    </w:p>
    <w:sectPr w:rsidR="00925681" w:rsidRPr="00A8446D" w:rsidSect="00FE2C32">
      <w:pgSz w:w="11906" w:h="16838"/>
      <w:pgMar w:top="964" w:right="720" w:bottom="9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F1"/>
    <w:rsid w:val="000127A9"/>
    <w:rsid w:val="00043E99"/>
    <w:rsid w:val="000D3772"/>
    <w:rsid w:val="000F6FAB"/>
    <w:rsid w:val="00116F15"/>
    <w:rsid w:val="002339B3"/>
    <w:rsid w:val="002A42BF"/>
    <w:rsid w:val="004E0C5E"/>
    <w:rsid w:val="00625EAB"/>
    <w:rsid w:val="0066772C"/>
    <w:rsid w:val="006D5EF1"/>
    <w:rsid w:val="007A2577"/>
    <w:rsid w:val="00837082"/>
    <w:rsid w:val="008C0ECC"/>
    <w:rsid w:val="008C17D9"/>
    <w:rsid w:val="00925681"/>
    <w:rsid w:val="009F52B4"/>
    <w:rsid w:val="00A22AAC"/>
    <w:rsid w:val="00A52ECF"/>
    <w:rsid w:val="00A8446D"/>
    <w:rsid w:val="00B34F2C"/>
    <w:rsid w:val="00B66EBA"/>
    <w:rsid w:val="00B9685E"/>
    <w:rsid w:val="00BE65B2"/>
    <w:rsid w:val="00BF63A7"/>
    <w:rsid w:val="00C85FDB"/>
    <w:rsid w:val="00CC236C"/>
    <w:rsid w:val="00CC79C3"/>
    <w:rsid w:val="00CF3D01"/>
    <w:rsid w:val="00D108BA"/>
    <w:rsid w:val="00DB2026"/>
    <w:rsid w:val="00E10DE8"/>
    <w:rsid w:val="00F06CDC"/>
    <w:rsid w:val="00F268EE"/>
    <w:rsid w:val="00F2696E"/>
    <w:rsid w:val="00F47A51"/>
    <w:rsid w:val="00F64586"/>
    <w:rsid w:val="00FD241F"/>
    <w:rsid w:val="00FD7479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A33445-0B1F-4F74-9880-B37916A7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3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C236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25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mune.cuneo.it/priva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D89A-C871-48D3-87BC-7F00B4A5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Professionale Consulenza e Formazione Aziende e P</vt:lpstr>
    </vt:vector>
  </TitlesOfParts>
  <Company>SED - Comune di Cuneo</Company>
  <LinksUpToDate>false</LinksUpToDate>
  <CharactersWithSpaces>1154</CharactersWithSpaces>
  <SharedDoc>false</SharedDoc>
  <HLinks>
    <vt:vector size="6" baseType="variant"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http://www.comune.cuneo.it/privacy.html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Professionale Consulenza e Formazione Aziende e P</dc:title>
  <dc:subject/>
  <dc:creator>DelfinoE</dc:creator>
  <cp:keywords/>
  <cp:lastModifiedBy>Pastura Mauro</cp:lastModifiedBy>
  <cp:revision>2</cp:revision>
  <cp:lastPrinted>2011-09-22T15:06:00Z</cp:lastPrinted>
  <dcterms:created xsi:type="dcterms:W3CDTF">2022-05-04T07:52:00Z</dcterms:created>
  <dcterms:modified xsi:type="dcterms:W3CDTF">2022-05-04T07:52:00Z</dcterms:modified>
</cp:coreProperties>
</file>