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67DB1909" w:rsidR="00E24804" w:rsidRDefault="004F234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</w:t>
      </w:r>
      <w:r w:rsidR="00DF2145" w:rsidRPr="00DF2145">
        <w:rPr>
          <w:rFonts w:ascii="Franklin Gothic Medium Cond" w:hAnsi="Franklin Gothic Medium Cond"/>
          <w:sz w:val="24"/>
        </w:rPr>
        <w:t>Modello di domanda di partecipazione — Allegato A</w:t>
      </w:r>
      <w:r>
        <w:rPr>
          <w:rFonts w:ascii="Franklin Gothic Medium Cond" w:hAnsi="Franklin Gothic Medium Cond"/>
          <w:sz w:val="24"/>
        </w:rPr>
        <w:t>»</w:t>
      </w:r>
    </w:p>
    <w:p w14:paraId="0526D2D4" w14:textId="78E35AE6" w:rsidR="00E24804" w:rsidRDefault="004F2348" w:rsidP="00886909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231CB8" w14:textId="77777777" w:rsidR="00FE40FA" w:rsidRPr="00FE40FA" w:rsidRDefault="00FE40FA" w:rsidP="00886909"/>
    <w:p w14:paraId="3D72B60E" w14:textId="77777777" w:rsidR="00E24804" w:rsidRDefault="004F234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14:paraId="74BF02E9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237D70F7" w14:textId="3E83468A" w:rsidR="00870313" w:rsidRPr="00FE40FA" w:rsidRDefault="00A00407" w:rsidP="00FE4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A00407">
        <w:rPr>
          <w:sz w:val="36"/>
          <w:szCs w:val="24"/>
        </w:rPr>
        <w:t xml:space="preserve">Gara a procedura aperta per l’affidamento della concessione del servizio di riscossione coattiva di tutte le entrate dell’ente [CIG </w:t>
      </w:r>
      <w:r w:rsidR="00742FE0" w:rsidRPr="00742FE0">
        <w:rPr>
          <w:sz w:val="36"/>
          <w:szCs w:val="24"/>
        </w:rPr>
        <w:t>9484860215</w:t>
      </w:r>
      <w:bookmarkStart w:id="0" w:name="_GoBack"/>
      <w:bookmarkEnd w:id="0"/>
      <w:r w:rsidRPr="00A00407">
        <w:rPr>
          <w:sz w:val="36"/>
          <w:szCs w:val="24"/>
        </w:rPr>
        <w:t>]</w:t>
      </w:r>
    </w:p>
    <w:p w14:paraId="12297718" w14:textId="77777777" w:rsidR="00FE40FA" w:rsidRDefault="00FE40FA">
      <w:pPr>
        <w:pStyle w:val="CSAArticolo"/>
      </w:pPr>
    </w:p>
    <w:p w14:paraId="09BD0230" w14:textId="6F119FB9" w:rsidR="00E24804" w:rsidRDefault="004F2348">
      <w:pPr>
        <w:pStyle w:val="CSAArticolo"/>
      </w:pPr>
      <w:r>
        <w:t>Il/La sottoscritto/a</w:t>
      </w:r>
    </w:p>
    <w:p w14:paraId="33099313" w14:textId="77777777" w:rsidR="00E24804" w:rsidRDefault="004F2348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115C1D1E" w14:textId="77777777" w:rsidR="00E24804" w:rsidRDefault="004F234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D5B9E1" w14:textId="77777777" w:rsidR="00E24804" w:rsidRDefault="004F2348">
      <w:pPr>
        <w:pStyle w:val="CSAArticolo"/>
      </w:pPr>
      <w:r>
        <w:t>Stato                                  Via/Piazza</w:t>
      </w:r>
    </w:p>
    <w:p w14:paraId="4348A622" w14:textId="77777777" w:rsidR="00E24804" w:rsidRDefault="004F2348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551A456F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BE6A06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9A514B2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1D17B2D4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31343167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FF8F80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D50B069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4B8C93FF" w14:textId="5B5D225E" w:rsidR="00E24804" w:rsidRDefault="004F2348" w:rsidP="000376D3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</w:t>
      </w:r>
      <w:r w:rsidR="000376D3">
        <w:rPr>
          <w:szCs w:val="24"/>
        </w:rPr>
        <w:t xml:space="preserve"> </w:t>
      </w:r>
      <w:r>
        <w:rPr>
          <w:szCs w:val="24"/>
        </w:rPr>
        <w:t>di partecipare alla gara di appalto in oggetto in qualità di [barrare la casella che interessa]</w:t>
      </w:r>
      <w:r w:rsidR="00E400BB">
        <w:rPr>
          <w:szCs w:val="24"/>
        </w:rPr>
        <w:t>:</w:t>
      </w:r>
    </w:p>
    <w:p w14:paraId="6B166E2F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568DE507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1C98235F" w14:textId="77777777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E24804" w14:paraId="24E260F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C796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715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48F0988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6EBF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63C4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859BBAB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6A24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C8B5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658168F5" w14:textId="77777777" w:rsidR="00E24804" w:rsidRDefault="00E24804">
      <w:pPr>
        <w:pStyle w:val="CSAArticolo"/>
        <w:ind w:firstLine="360"/>
        <w:rPr>
          <w:szCs w:val="24"/>
        </w:rPr>
      </w:pPr>
    </w:p>
    <w:p w14:paraId="4651A25A" w14:textId="77777777" w:rsidR="00E24804" w:rsidRDefault="004F234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1" w:name="_inizio"/>
      <w:r>
        <w:rPr>
          <w:szCs w:val="24"/>
        </w:rPr>
        <w:t>decreto legislativo 18 aprile 2016, n. 50</w:t>
      </w:r>
      <w:bookmarkEnd w:id="1"/>
      <w:r>
        <w:rPr>
          <w:szCs w:val="24"/>
        </w:rPr>
        <w:t xml:space="preserve">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Codice dei contratti pubblici</w:t>
      </w:r>
      <w:r>
        <w:rPr>
          <w:szCs w:val="24"/>
        </w:rPr>
        <w:t xml:space="preserve">» [in seguito “Codice”], ai sensi degli articoli 38, comma 3, 46, 47 e 48 del decreto del Presidente della Repubblica 28 dicembre 2000, n. 445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</w:t>
      </w:r>
      <w:r>
        <w:rPr>
          <w:szCs w:val="24"/>
        </w:rPr>
        <w:lastRenderedPageBreak/>
        <w:t>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14:paraId="44CE31BC" w14:textId="77777777" w:rsidR="00E24804" w:rsidRDefault="004F234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3556C760" w14:textId="77777777" w:rsidR="00E24804" w:rsidRDefault="004F234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5D2B6BB0" w14:textId="77777777" w:rsidR="00E24804" w:rsidRDefault="00E24804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7FDE181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985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373" w14:textId="77777777" w:rsidR="00E24804" w:rsidRDefault="004F234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E57" w14:textId="5AB8CBB1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>non incorrere nelle cause di esclusione di cui all’articolo 80,</w:t>
            </w:r>
            <w:r w:rsidR="00552EBC">
              <w:t xml:space="preserve">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comma 5 </w:t>
            </w:r>
            <w:proofErr w:type="spellStart"/>
            <w:r w:rsidR="00552EBC">
              <w:rPr>
                <w:rFonts w:ascii="Times New Roman" w:hAnsi="Times New Roman" w:cs="Times New Roman"/>
                <w:sz w:val="24"/>
                <w:szCs w:val="24"/>
              </w:rPr>
              <w:t>lett</w:t>
            </w:r>
            <w:proofErr w:type="spellEnd"/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. c), c-bis), c-ter), c-quater),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E24804" w14:paraId="599BFEC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E6B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F5A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272D" w14:textId="6E297EB3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</w:t>
            </w:r>
            <w:r w:rsidR="00F55176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E24804" w14:paraId="25D9666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4CE21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EF4874D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78179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32EBE93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51C90C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639A9B50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45479F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E24804" w14:paraId="75DF1141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9FD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D6C5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2C55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F94BD6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0F7D769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A5D384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B02DD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A93F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6BAA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4468C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3A8C9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3056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7DC7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19ED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36BE288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2468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8FD1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236F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048DB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606EE6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4DA7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D0B5F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0A32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EDDF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FF7E9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F4C7C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1C9E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B993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23F0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7B06CD7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CB488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A9C72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AA6F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F3621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7F58A3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54883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BBB43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FD67A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EBBC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C55008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3F5390" w14:paraId="299B074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6EFF" w14:textId="77777777" w:rsidR="003F5390" w:rsidRDefault="003F5390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008E" w14:textId="79E6E657" w:rsidR="003F5390" w:rsidRDefault="003F5390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3236" w14:textId="2AFF0D63" w:rsidR="003F5390" w:rsidRDefault="003F5390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90">
              <w:rPr>
                <w:rFonts w:ascii="Times New Roman" w:hAnsi="Times New Roman" w:cs="Times New Roman"/>
                <w:sz w:val="24"/>
                <w:szCs w:val="24"/>
              </w:rPr>
              <w:t>di non partecipare alla medesima gara in altra forma singola o associata, né come ausiliaria per altro concorrente;</w:t>
            </w:r>
          </w:p>
        </w:tc>
      </w:tr>
      <w:tr w:rsidR="00E24804" w14:paraId="163BC91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D0CA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AD93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B23A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1C681C09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14:paraId="61084B40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E24804" w14:paraId="27214FB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48D6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F16B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7C5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F74FBC" w14:paraId="4117E88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AC04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EC5" w14:textId="658630D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C2D3" w14:textId="6DDE4201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F74FBC" w14:paraId="1CE6740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961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BC3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E413" w14:textId="12F5BA76" w:rsidR="00F74FBC" w:rsidRDefault="001D2DEE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D2DEE">
              <w:rPr>
                <w:b/>
                <w:i/>
                <w:sz w:val="24"/>
                <w:szCs w:val="24"/>
              </w:rPr>
              <w:t>[nel caso di operatori economici non residenti e privi di stabile organizzazione in Italia]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74FBC">
              <w:rPr>
                <w:sz w:val="24"/>
                <w:szCs w:val="24"/>
              </w:rPr>
              <w:t xml:space="preserve">di impegnarsi ad uniformarsi, in caso di aggiudicazione, alla disciplina di cui agli articoli 17, comma 2, e 53, comma 3 del </w:t>
            </w:r>
            <w:proofErr w:type="spellStart"/>
            <w:r w:rsidR="00F74FBC">
              <w:rPr>
                <w:sz w:val="24"/>
                <w:szCs w:val="24"/>
              </w:rPr>
              <w:t>d.p.r.</w:t>
            </w:r>
            <w:proofErr w:type="spellEnd"/>
            <w:r w:rsidR="00F74FBC">
              <w:rPr>
                <w:sz w:val="24"/>
                <w:szCs w:val="24"/>
              </w:rPr>
              <w:t xml:space="preserve"> 633/1972 e a comunicare alla stazione appaltante la nomina del proprio rappresentante fiscale, nelle forme di legge;</w:t>
            </w:r>
          </w:p>
        </w:tc>
      </w:tr>
      <w:tr w:rsidR="00F74FBC" w14:paraId="0900E44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5907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356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6F92" w14:textId="36616183" w:rsidR="00F74FBC" w:rsidRDefault="001D2DEE" w:rsidP="001D2DEE">
            <w:pPr>
              <w:spacing w:before="60" w:after="60"/>
              <w:jc w:val="both"/>
            </w:pPr>
            <w:r w:rsidRPr="001D2DEE">
              <w:rPr>
                <w:b/>
                <w:i/>
                <w:sz w:val="24"/>
                <w:szCs w:val="24"/>
              </w:rPr>
              <w:t>[nel caso di operatori economici non residenti e privi di stabile organizzazione in Italia]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74FBC">
              <w:rPr>
                <w:sz w:val="24"/>
                <w:szCs w:val="24"/>
              </w:rPr>
              <w:t>indica i s</w:t>
            </w:r>
            <w:r>
              <w:rPr>
                <w:sz w:val="24"/>
                <w:szCs w:val="24"/>
              </w:rPr>
              <w:t>eguenti dati: domicilio fiscale ………………</w:t>
            </w:r>
            <w:r w:rsidR="00F74FBC">
              <w:rPr>
                <w:sz w:val="24"/>
                <w:szCs w:val="24"/>
              </w:rPr>
              <w:t>………………………………………………...…………………………………………………………………………………………; codice fiscale …………</w:t>
            </w:r>
            <w:proofErr w:type="gramStart"/>
            <w:r w:rsidR="00F74FBC">
              <w:rPr>
                <w:sz w:val="24"/>
                <w:szCs w:val="24"/>
              </w:rPr>
              <w:t>…….</w:t>
            </w:r>
            <w:proofErr w:type="gramEnd"/>
            <w:r w:rsidR="00F74FBC">
              <w:rPr>
                <w:sz w:val="24"/>
                <w:szCs w:val="24"/>
              </w:rPr>
              <w:t xml:space="preserve">…………, partita IVA ………..……………….;  indica l’indirizzo PEC …………………………………………………………………. </w:t>
            </w:r>
            <w:r w:rsidR="00F74FBC">
              <w:rPr>
                <w:b/>
                <w:sz w:val="24"/>
                <w:szCs w:val="24"/>
              </w:rPr>
              <w:t>oppure</w:t>
            </w:r>
            <w:r w:rsidR="00F74FBC"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</w:t>
            </w:r>
            <w:proofErr w:type="gramStart"/>
            <w:r w:rsidR="00F74FBC">
              <w:rPr>
                <w:sz w:val="24"/>
                <w:szCs w:val="24"/>
              </w:rPr>
              <w:t>…….</w:t>
            </w:r>
            <w:proofErr w:type="gramEnd"/>
            <w:r w:rsidR="00F74FBC">
              <w:rPr>
                <w:sz w:val="24"/>
                <w:szCs w:val="24"/>
              </w:rPr>
              <w:t>.…….…………… ai fini delle comunicazioni di cui all’art. 76, comma 5 del Codice;</w:t>
            </w:r>
          </w:p>
        </w:tc>
      </w:tr>
      <w:tr w:rsidR="00F74FBC" w14:paraId="491CB0C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0822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CC2E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D3A8" w14:textId="53A22F11" w:rsidR="00F74FBC" w:rsidRDefault="0030154D" w:rsidP="0030154D">
            <w:pPr>
              <w:spacing w:before="60" w:after="60"/>
              <w:jc w:val="both"/>
            </w:pPr>
            <w:r w:rsidRPr="0030154D">
              <w:rPr>
                <w:sz w:val="24"/>
              </w:rPr>
              <w:t>di aver preso visione e di accettare il trattamento dei dati personali di cui al punto 28</w:t>
            </w:r>
            <w:r>
              <w:rPr>
                <w:sz w:val="24"/>
              </w:rPr>
              <w:t xml:space="preserve"> del disciplinare di gara;</w:t>
            </w:r>
          </w:p>
        </w:tc>
      </w:tr>
      <w:tr w:rsidR="00F74FBC" w14:paraId="70BEE1F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30A3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D5B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10DC" w14:textId="343B8587" w:rsidR="00F74FBC" w:rsidRPr="0030154D" w:rsidRDefault="0030154D" w:rsidP="00F74FBC">
            <w:pPr>
              <w:keepNext/>
              <w:spacing w:before="60" w:after="6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[p</w:t>
            </w:r>
            <w:r w:rsidR="00F74FBC" w:rsidRPr="0030154D">
              <w:rPr>
                <w:b/>
                <w:i/>
                <w:sz w:val="24"/>
                <w:szCs w:val="24"/>
              </w:rPr>
              <w:t xml:space="preserve">er gli operatori economici ammessi al concordato preventivo con continuità aziendale di cui all’art. 186 bis del R.D. 16 marzo 1942, n. 267 </w:t>
            </w:r>
            <w:proofErr w:type="spellStart"/>
            <w:r w:rsidR="00F74FBC" w:rsidRPr="0030154D">
              <w:rPr>
                <w:b/>
                <w:i/>
                <w:sz w:val="24"/>
                <w:szCs w:val="24"/>
              </w:rPr>
              <w:t>s.m.i.</w:t>
            </w:r>
            <w:proofErr w:type="spellEnd"/>
            <w:r>
              <w:rPr>
                <w:b/>
                <w:i/>
                <w:sz w:val="24"/>
                <w:szCs w:val="24"/>
              </w:rPr>
              <w:t>]</w:t>
            </w:r>
          </w:p>
          <w:p w14:paraId="7093CA25" w14:textId="5AC9980F" w:rsidR="00F74FBC" w:rsidRDefault="00F74FBC" w:rsidP="00F74FBC">
            <w:pPr>
              <w:spacing w:before="60" w:after="60"/>
              <w:jc w:val="both"/>
            </w:pPr>
            <w:bookmarkStart w:id="2" w:name="_Ref496787048"/>
            <w:r>
              <w:rPr>
                <w:sz w:val="24"/>
                <w:szCs w:val="24"/>
              </w:rPr>
              <w:t xml:space="preserve">indica, ad integrazione di quanto indicato nella parte  III, sez. C,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 xml:space="preserve">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2"/>
            <w:r>
              <w:rPr>
                <w:sz w:val="24"/>
                <w:szCs w:val="24"/>
              </w:rPr>
              <w:t xml:space="preserve">R.D. 16 marzo 1942, n. 267 </w:t>
            </w:r>
            <w:proofErr w:type="spellStart"/>
            <w:r>
              <w:rPr>
                <w:sz w:val="24"/>
                <w:szCs w:val="24"/>
              </w:rPr>
              <w:t>s.m.i.</w:t>
            </w:r>
            <w:proofErr w:type="spellEnd"/>
          </w:p>
        </w:tc>
      </w:tr>
      <w:tr w:rsidR="005D67EF" w14:paraId="2288BE7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15E7" w14:textId="77777777" w:rsidR="005D67EF" w:rsidRDefault="005D67EF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F2FE" w14:textId="2A25A03C" w:rsidR="005D67EF" w:rsidRDefault="005D67EF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DD54" w14:textId="43D48D12" w:rsidR="005D67EF" w:rsidRDefault="00826613" w:rsidP="00826613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iscritto</w:t>
            </w:r>
            <w:r w:rsidR="00626B3C" w:rsidRPr="00626B3C">
              <w:rPr>
                <w:sz w:val="24"/>
                <w:szCs w:val="24"/>
              </w:rPr>
              <w:t xml:space="preserve"> nel Registro delle Imprese oppure </w:t>
            </w:r>
            <w:r w:rsidR="00626B3C" w:rsidRPr="00C678A6">
              <w:rPr>
                <w:sz w:val="24"/>
                <w:szCs w:val="24"/>
              </w:rPr>
              <w:t>nell’Albo delle Imprese artigiane per</w:t>
            </w:r>
            <w:r w:rsidR="00626B3C" w:rsidRPr="00626B3C">
              <w:rPr>
                <w:sz w:val="24"/>
                <w:szCs w:val="24"/>
              </w:rPr>
              <w:t xml:space="preserve"> attività coerenti con quelle oggetto d</w:t>
            </w:r>
            <w:r>
              <w:rPr>
                <w:sz w:val="24"/>
                <w:szCs w:val="24"/>
              </w:rPr>
              <w:t>ella presente procedura di gara;</w:t>
            </w:r>
          </w:p>
        </w:tc>
      </w:tr>
      <w:tr w:rsidR="00826613" w14:paraId="394A031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5B86" w14:textId="77777777" w:rsidR="00826613" w:rsidRDefault="00826613" w:rsidP="00826613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089C" w14:textId="56C62935" w:rsidR="00826613" w:rsidRDefault="00826613" w:rsidP="00826613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15DA" w14:textId="3914C75B" w:rsidR="00826613" w:rsidRPr="00626B3C" w:rsidRDefault="00826613" w:rsidP="00A00407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di </w:t>
            </w:r>
            <w:r w:rsidR="00A00407">
              <w:rPr>
                <w:sz w:val="24"/>
                <w:szCs w:val="24"/>
              </w:rPr>
              <w:t xml:space="preserve">essere iscritto </w:t>
            </w:r>
            <w:r w:rsidR="00A00407" w:rsidRPr="00A00407">
              <w:rPr>
                <w:sz w:val="24"/>
                <w:szCs w:val="24"/>
              </w:rPr>
              <w:t>all’albo dei soggetti abilitati alla gestione delle attività di liquidazione e di accertamento dei tributi e quelle di riscossione dei tributi e di altre entrate delle Provincie e dei Comuni - Decreto Mini</w:t>
            </w:r>
            <w:r w:rsidR="00A00407">
              <w:rPr>
                <w:sz w:val="24"/>
                <w:szCs w:val="24"/>
              </w:rPr>
              <w:t>stero delle Finanze n. 289/2000;</w:t>
            </w:r>
          </w:p>
        </w:tc>
      </w:tr>
      <w:tr w:rsidR="00A00407" w14:paraId="0E1DEAB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6DAA" w14:textId="77777777" w:rsidR="00A00407" w:rsidRDefault="00A00407" w:rsidP="00A00407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D393" w14:textId="73599B8C" w:rsidR="00A00407" w:rsidRDefault="00A00407" w:rsidP="00A00407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71E9" w14:textId="69B0791F" w:rsidR="00A00407" w:rsidRPr="00826613" w:rsidRDefault="00A00407" w:rsidP="00016CF6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possedere un patrimonio netto risultante dall’</w:t>
            </w:r>
            <w:r w:rsidR="00275189">
              <w:rPr>
                <w:sz w:val="24"/>
                <w:szCs w:val="24"/>
              </w:rPr>
              <w:t>ultimo</w:t>
            </w:r>
            <w:r>
              <w:rPr>
                <w:sz w:val="24"/>
                <w:szCs w:val="24"/>
              </w:rPr>
              <w:t xml:space="preserve"> bilanc</w:t>
            </w:r>
            <w:r w:rsidR="00016CF6">
              <w:rPr>
                <w:sz w:val="24"/>
                <w:szCs w:val="24"/>
              </w:rPr>
              <w:t>io approvato non inferiore a € 5</w:t>
            </w:r>
            <w:r>
              <w:rPr>
                <w:sz w:val="24"/>
                <w:szCs w:val="24"/>
              </w:rPr>
              <w:t>.000.000,00;</w:t>
            </w:r>
          </w:p>
        </w:tc>
      </w:tr>
      <w:tr w:rsidR="00A00407" w14:paraId="0572B2B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6288" w14:textId="77777777" w:rsidR="00A00407" w:rsidRDefault="00A00407" w:rsidP="00A00407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D65E" w14:textId="6FF5C5C4" w:rsidR="00A00407" w:rsidRDefault="00A00407" w:rsidP="00A00407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C19F" w14:textId="64FE1114" w:rsidR="00A00407" w:rsidRDefault="00A00407" w:rsidP="00A00407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non essere incorso </w:t>
            </w:r>
            <w:r w:rsidRPr="00A00407">
              <w:rPr>
                <w:sz w:val="24"/>
                <w:szCs w:val="24"/>
              </w:rPr>
              <w:t>nel triennio 2019-2021 nella risoluzione anticipata in danno per contratti analoghi a quello oggetto del presente affidamento</w:t>
            </w:r>
            <w:r>
              <w:rPr>
                <w:sz w:val="24"/>
                <w:szCs w:val="24"/>
              </w:rPr>
              <w:t>;</w:t>
            </w:r>
          </w:p>
        </w:tc>
      </w:tr>
      <w:tr w:rsidR="00A00407" w14:paraId="3D1A8261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1D64" w14:textId="77777777" w:rsidR="00A00407" w:rsidRDefault="00A00407" w:rsidP="00A00407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4ACA" w14:textId="72D34A63" w:rsidR="00A00407" w:rsidRDefault="00A00407" w:rsidP="00A00407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E978" w14:textId="127D354A" w:rsidR="00A00407" w:rsidRDefault="00A00407" w:rsidP="00A00407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aver eseguito nell’ultimo triennio </w:t>
            </w:r>
            <w:r w:rsidRPr="00A00407">
              <w:rPr>
                <w:sz w:val="24"/>
                <w:szCs w:val="24"/>
              </w:rPr>
              <w:t xml:space="preserve">almeno un servizio analogo presso Comuni con densità demografica non inferiore a quella del Comune di Cuneo (55.794 abitanti </w:t>
            </w:r>
            <w:r>
              <w:rPr>
                <w:sz w:val="24"/>
                <w:szCs w:val="24"/>
              </w:rPr>
              <w:t>aggiornati al 31 dicembre 2021);</w:t>
            </w:r>
          </w:p>
        </w:tc>
      </w:tr>
      <w:tr w:rsidR="00A00407" w14:paraId="56177792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38EE" w14:textId="77777777" w:rsidR="00A00407" w:rsidRDefault="00A00407" w:rsidP="00A00407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6FACD" w14:textId="3FAF83D1" w:rsidR="00A00407" w:rsidRDefault="00A00407" w:rsidP="00A00407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332A" w14:textId="595950BC" w:rsidR="00A00407" w:rsidRDefault="00A00407" w:rsidP="00A00407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possedere </w:t>
            </w:r>
            <w:r w:rsidRPr="00A00407">
              <w:rPr>
                <w:sz w:val="24"/>
                <w:szCs w:val="24"/>
              </w:rPr>
              <w:t>di una valutazione di conformità del proprio sistema di gestione della qualità alla norma UNI EN ISO 9001:2015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5654D6E" w14:textId="77777777" w:rsidR="00E24804" w:rsidRDefault="00E24804">
      <w:pPr>
        <w:pStyle w:val="CSAArticolo"/>
        <w:spacing w:after="0"/>
        <w:rPr>
          <w:smallCaps/>
          <w:szCs w:val="24"/>
        </w:rPr>
      </w:pPr>
    </w:p>
    <w:p w14:paraId="3A5831F4" w14:textId="77777777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6A0B330" w14:textId="1004289E" w:rsidR="00E24804" w:rsidRPr="00F55176" w:rsidRDefault="004F2348" w:rsidP="00E52781">
      <w:pPr>
        <w:widowControl w:val="0"/>
        <w:ind w:left="5664"/>
        <w:jc w:val="center"/>
        <w:rPr>
          <w:rFonts w:ascii="Arial Narrow" w:hAnsi="Arial Narrow"/>
          <w:sz w:val="24"/>
        </w:rPr>
      </w:pPr>
      <w:r w:rsidRPr="00F55176">
        <w:rPr>
          <w:rFonts w:ascii="Arial Narrow" w:hAnsi="Arial Narrow"/>
          <w:sz w:val="24"/>
        </w:rPr>
        <w:t xml:space="preserve">[Firma </w:t>
      </w:r>
      <w:r w:rsidR="00E52781" w:rsidRPr="00F55176">
        <w:rPr>
          <w:rFonts w:ascii="Arial Narrow" w:hAnsi="Arial Narrow"/>
          <w:sz w:val="24"/>
        </w:rPr>
        <w:t>digitale</w:t>
      </w:r>
      <w:r w:rsidRPr="00F55176">
        <w:rPr>
          <w:rFonts w:ascii="Arial Narrow" w:hAnsi="Arial Narrow"/>
          <w:sz w:val="24"/>
        </w:rPr>
        <w:t>]</w:t>
      </w:r>
    </w:p>
    <w:p w14:paraId="4E0703BD" w14:textId="77777777" w:rsidR="00E24804" w:rsidRDefault="00E24804">
      <w:pPr>
        <w:pageBreakBefore/>
        <w:suppressAutoHyphens w:val="0"/>
      </w:pPr>
    </w:p>
    <w:p w14:paraId="7E27588D" w14:textId="77777777" w:rsidR="00E24804" w:rsidRDefault="004F2348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467D12D5" w14:textId="77777777" w:rsidR="00E24804" w:rsidRDefault="004F2348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474847BA" w14:textId="77777777" w:rsidR="00E24804" w:rsidRDefault="004F2348">
      <w:pPr>
        <w:suppressAutoHyphens w:val="0"/>
        <w:ind w:firstLine="709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 w:rsidRPr="00155CBE">
          <w:rPr>
            <w:rStyle w:val="Collegamentoipertestuale"/>
            <w:sz w:val="24"/>
            <w:szCs w:val="24"/>
          </w:rPr>
          <w:t>www.comune.cuneo.it/privacy.html</w:t>
        </w:r>
      </w:hyperlink>
      <w:r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3AF475F3" w14:textId="77777777" w:rsidR="00E24804" w:rsidRDefault="00E24804">
      <w:pPr>
        <w:jc w:val="both"/>
        <w:rPr>
          <w:sz w:val="24"/>
          <w:szCs w:val="24"/>
        </w:rPr>
      </w:pPr>
    </w:p>
    <w:p w14:paraId="4F5DBAC7" w14:textId="77777777" w:rsidR="00E24804" w:rsidRDefault="00E24804">
      <w:pPr>
        <w:jc w:val="both"/>
      </w:pPr>
    </w:p>
    <w:p w14:paraId="59D3336A" w14:textId="77777777" w:rsidR="00E24804" w:rsidRDefault="00E2480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</w:p>
    <w:p w14:paraId="1668628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3D984934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163D354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453168B0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sectPr w:rsidR="00E2480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02B6B" w14:textId="77777777" w:rsidR="00225632" w:rsidRDefault="00225632">
      <w:r>
        <w:separator/>
      </w:r>
    </w:p>
  </w:endnote>
  <w:endnote w:type="continuationSeparator" w:id="0">
    <w:p w14:paraId="029267DC" w14:textId="77777777" w:rsidR="00225632" w:rsidRDefault="0022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3CFEA" w14:textId="77777777" w:rsidR="00225632" w:rsidRDefault="00225632">
      <w:r>
        <w:rPr>
          <w:color w:val="000000"/>
        </w:rPr>
        <w:separator/>
      </w:r>
    </w:p>
  </w:footnote>
  <w:footnote w:type="continuationSeparator" w:id="0">
    <w:p w14:paraId="376DFC79" w14:textId="77777777" w:rsidR="00225632" w:rsidRDefault="00225632">
      <w:r>
        <w:continuationSeparator/>
      </w:r>
    </w:p>
  </w:footnote>
  <w:footnote w:id="1">
    <w:p w14:paraId="0BAE0668" w14:textId="77777777" w:rsidR="00E24804" w:rsidRDefault="004F234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14:paraId="2E3871CA" w14:textId="77777777" w:rsidR="00E24804" w:rsidRDefault="004F234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46721A17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225FB7AE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7A3"/>
    <w:multiLevelType w:val="hybridMultilevel"/>
    <w:tmpl w:val="E9AAC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C27D9"/>
    <w:multiLevelType w:val="hybridMultilevel"/>
    <w:tmpl w:val="8798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77835"/>
    <w:multiLevelType w:val="multilevel"/>
    <w:tmpl w:val="D17C3B36"/>
    <w:lvl w:ilvl="0">
      <w:numFmt w:val="bullet"/>
      <w:lvlText w:val="r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8" w15:restartNumberingAfterBreak="0">
    <w:nsid w:val="5F3A73AF"/>
    <w:multiLevelType w:val="hybridMultilevel"/>
    <w:tmpl w:val="6C821ADE"/>
    <w:lvl w:ilvl="0" w:tplc="31168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16CF6"/>
    <w:rsid w:val="000376D3"/>
    <w:rsid w:val="00063772"/>
    <w:rsid w:val="00120D2E"/>
    <w:rsid w:val="00125385"/>
    <w:rsid w:val="001540A1"/>
    <w:rsid w:val="00155CBE"/>
    <w:rsid w:val="001857A8"/>
    <w:rsid w:val="001D2DEE"/>
    <w:rsid w:val="001E6354"/>
    <w:rsid w:val="00224B42"/>
    <w:rsid w:val="00225632"/>
    <w:rsid w:val="00275189"/>
    <w:rsid w:val="0030154D"/>
    <w:rsid w:val="00367D61"/>
    <w:rsid w:val="003F5390"/>
    <w:rsid w:val="004108FD"/>
    <w:rsid w:val="00422442"/>
    <w:rsid w:val="004B42CD"/>
    <w:rsid w:val="004F2348"/>
    <w:rsid w:val="00510D8B"/>
    <w:rsid w:val="005503CE"/>
    <w:rsid w:val="00552EBC"/>
    <w:rsid w:val="005776C9"/>
    <w:rsid w:val="00580711"/>
    <w:rsid w:val="00590C1A"/>
    <w:rsid w:val="005D67EF"/>
    <w:rsid w:val="005F4123"/>
    <w:rsid w:val="00626B3C"/>
    <w:rsid w:val="007361B8"/>
    <w:rsid w:val="00742FE0"/>
    <w:rsid w:val="00751789"/>
    <w:rsid w:val="007A5E57"/>
    <w:rsid w:val="007E6195"/>
    <w:rsid w:val="00826613"/>
    <w:rsid w:val="00870313"/>
    <w:rsid w:val="00886909"/>
    <w:rsid w:val="009013C2"/>
    <w:rsid w:val="00905DF5"/>
    <w:rsid w:val="00950DA8"/>
    <w:rsid w:val="009C4BEB"/>
    <w:rsid w:val="00A00407"/>
    <w:rsid w:val="00A80860"/>
    <w:rsid w:val="00AB2827"/>
    <w:rsid w:val="00AC09B9"/>
    <w:rsid w:val="00AE3957"/>
    <w:rsid w:val="00AE5D67"/>
    <w:rsid w:val="00B46B90"/>
    <w:rsid w:val="00B47A57"/>
    <w:rsid w:val="00B74BCC"/>
    <w:rsid w:val="00B74FC6"/>
    <w:rsid w:val="00BA47D5"/>
    <w:rsid w:val="00BC1AD7"/>
    <w:rsid w:val="00C678A6"/>
    <w:rsid w:val="00CC01C8"/>
    <w:rsid w:val="00CC2797"/>
    <w:rsid w:val="00D04A3A"/>
    <w:rsid w:val="00D13CD9"/>
    <w:rsid w:val="00D774DF"/>
    <w:rsid w:val="00DF10F5"/>
    <w:rsid w:val="00DF2145"/>
    <w:rsid w:val="00E24804"/>
    <w:rsid w:val="00E400BB"/>
    <w:rsid w:val="00E426B1"/>
    <w:rsid w:val="00E52781"/>
    <w:rsid w:val="00ED3F33"/>
    <w:rsid w:val="00F55176"/>
    <w:rsid w:val="00F63192"/>
    <w:rsid w:val="00F74FBC"/>
    <w:rsid w:val="00FE40FA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qFormat/>
    <w:rPr>
      <w:sz w:val="16"/>
      <w:szCs w:val="16"/>
    </w:rPr>
  </w:style>
  <w:style w:type="paragraph" w:styleId="Testocommento">
    <w:name w:val="annotation text"/>
    <w:basedOn w:val="Normale"/>
    <w:qFormat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gov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Mattio Chiara</cp:lastModifiedBy>
  <cp:revision>21</cp:revision>
  <cp:lastPrinted>2014-07-11T06:30:00Z</cp:lastPrinted>
  <dcterms:created xsi:type="dcterms:W3CDTF">2022-05-09T08:02:00Z</dcterms:created>
  <dcterms:modified xsi:type="dcterms:W3CDTF">2022-11-14T14:26:00Z</dcterms:modified>
</cp:coreProperties>
</file>