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3C6F5F6D" w:rsidR="00590C1A" w:rsidRDefault="005B46BC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5B46BC">
        <w:rPr>
          <w:sz w:val="36"/>
          <w:szCs w:val="24"/>
        </w:rPr>
        <w:t>Concessione in uso d</w:t>
      </w:r>
      <w:r w:rsidR="00814B13">
        <w:rPr>
          <w:sz w:val="36"/>
          <w:szCs w:val="24"/>
        </w:rPr>
        <w:t xml:space="preserve">el complesso “Cascina Vecchia” [CIG </w:t>
      </w:r>
      <w:r w:rsidR="00B2030D" w:rsidRPr="00B2030D">
        <w:rPr>
          <w:sz w:val="36"/>
          <w:szCs w:val="24"/>
        </w:rPr>
        <w:t>87838240E0</w:t>
      </w:r>
      <w:r w:rsidR="00814B13">
        <w:rPr>
          <w:sz w:val="36"/>
          <w:szCs w:val="24"/>
        </w:rPr>
        <w:t>]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7DB968EC" w:rsidR="00E24804" w:rsidRDefault="004F2348" w:rsidP="00183307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183307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5996D963" w:rsidR="00F74FBC" w:rsidRDefault="00F74FBC" w:rsidP="00183307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 xml:space="preserve">di essere informato, ai sensi e per gli effetti dell’articolo 13 del decreto legislativo 30 giugno 2003, n. 196 </w:t>
            </w:r>
            <w:proofErr w:type="spellStart"/>
            <w:r>
              <w:rPr>
                <w:sz w:val="24"/>
              </w:rPr>
              <w:t>s.m.i.</w:t>
            </w:r>
            <w:proofErr w:type="spellEnd"/>
            <w:r>
              <w:rPr>
                <w:sz w:val="24"/>
              </w:rPr>
              <w:t xml:space="preserve"> e del Regolamento (CE) 27 aprile 2016, n. 2016/679/UE, </w:t>
            </w:r>
            <w:r>
              <w:rPr>
                <w:sz w:val="24"/>
              </w:rPr>
              <w:lastRenderedPageBreak/>
              <w:t>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 gli operatori economici ammessi al concordato preventivo con continuità aziendale di cui all’art. 186 bis del R.D. 16 marzo 1942, n. 267 </w:t>
            </w:r>
            <w:proofErr w:type="spellStart"/>
            <w:r>
              <w:rPr>
                <w:b/>
                <w:sz w:val="24"/>
                <w:szCs w:val="24"/>
              </w:rPr>
              <w:t>s.m.i.</w:t>
            </w:r>
            <w:proofErr w:type="spellEnd"/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Pr="00F0243B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Pr="00F0243B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0243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0527420" w:rsidR="00F74FBC" w:rsidRPr="00F0243B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F0243B">
              <w:rPr>
                <w:sz w:val="24"/>
              </w:rPr>
              <w:t>di essere iscritto al registro delle Imprese presso la competente Camera di Commercio, Industria, Artigianato e Agricoltura [C.C.I.A.A.] per un’attività imprenditoriale ricomprendente il servizio oggetto dell’appalto ovvero, se cittadino di altro Stato membro non residente in Italia, iscrizione presso uno dei registri professionali o commerciali di cui all’Allegato XVI del Codice;</w:t>
            </w:r>
          </w:p>
        </w:tc>
      </w:tr>
      <w:tr w:rsidR="002371F5" w:rsidRPr="0065210E" w14:paraId="701F65A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C195" w14:textId="77777777" w:rsidR="002371F5" w:rsidRPr="00F0243B" w:rsidRDefault="002371F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4DAB" w14:textId="535E28B6" w:rsidR="002371F5" w:rsidRPr="00F0243B" w:rsidRDefault="002371F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0243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591B" w14:textId="4069FD2D" w:rsidR="0065210E" w:rsidRPr="00F0243B" w:rsidRDefault="00F0243B" w:rsidP="00814B13">
            <w:pPr>
              <w:autoSpaceDN/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0243B">
              <w:rPr>
                <w:sz w:val="24"/>
              </w:rPr>
              <w:t>i essere in possesso dei requisiti di capacità economica e finanziaria di cui all’artico</w:t>
            </w:r>
            <w:r>
              <w:rPr>
                <w:sz w:val="24"/>
              </w:rPr>
              <w:t>lo 7.2 del disciplinare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04BD" w14:textId="77777777" w:rsidR="005D4967" w:rsidRDefault="005D4967">
      <w:r>
        <w:separator/>
      </w:r>
    </w:p>
  </w:endnote>
  <w:endnote w:type="continuationSeparator" w:id="0">
    <w:p w14:paraId="07009058" w14:textId="77777777" w:rsidR="005D4967" w:rsidRDefault="005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9C15" w14:textId="77777777" w:rsidR="005D4967" w:rsidRDefault="005D4967">
      <w:r>
        <w:rPr>
          <w:color w:val="000000"/>
        </w:rPr>
        <w:separator/>
      </w:r>
    </w:p>
  </w:footnote>
  <w:footnote w:type="continuationSeparator" w:id="0">
    <w:p w14:paraId="11AC0C66" w14:textId="77777777" w:rsidR="005D4967" w:rsidRDefault="005D4967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86"/>
    <w:multiLevelType w:val="hybridMultilevel"/>
    <w:tmpl w:val="6526CC2C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FF3"/>
    <w:multiLevelType w:val="hybridMultilevel"/>
    <w:tmpl w:val="89260162"/>
    <w:lvl w:ilvl="0" w:tplc="17D4874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1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3307"/>
    <w:rsid w:val="001857A8"/>
    <w:rsid w:val="001E413C"/>
    <w:rsid w:val="001E6354"/>
    <w:rsid w:val="002371F5"/>
    <w:rsid w:val="002B0564"/>
    <w:rsid w:val="002C621B"/>
    <w:rsid w:val="00341563"/>
    <w:rsid w:val="00387B48"/>
    <w:rsid w:val="003F30CD"/>
    <w:rsid w:val="004108FD"/>
    <w:rsid w:val="00422442"/>
    <w:rsid w:val="004F2348"/>
    <w:rsid w:val="00510D8B"/>
    <w:rsid w:val="00552EBC"/>
    <w:rsid w:val="005766BE"/>
    <w:rsid w:val="00580711"/>
    <w:rsid w:val="00590C1A"/>
    <w:rsid w:val="005B46BC"/>
    <w:rsid w:val="005D4967"/>
    <w:rsid w:val="005D646A"/>
    <w:rsid w:val="0065210E"/>
    <w:rsid w:val="007361B8"/>
    <w:rsid w:val="007A5E57"/>
    <w:rsid w:val="00814B13"/>
    <w:rsid w:val="00870313"/>
    <w:rsid w:val="00874352"/>
    <w:rsid w:val="009013C2"/>
    <w:rsid w:val="00905DF5"/>
    <w:rsid w:val="00A2118E"/>
    <w:rsid w:val="00A80860"/>
    <w:rsid w:val="00AE5D67"/>
    <w:rsid w:val="00B2030D"/>
    <w:rsid w:val="00B47A57"/>
    <w:rsid w:val="00B508B2"/>
    <w:rsid w:val="00B74BCC"/>
    <w:rsid w:val="00B74FC6"/>
    <w:rsid w:val="00BA47D5"/>
    <w:rsid w:val="00D04A3A"/>
    <w:rsid w:val="00E24804"/>
    <w:rsid w:val="00E400BB"/>
    <w:rsid w:val="00E426B1"/>
    <w:rsid w:val="00E52781"/>
    <w:rsid w:val="00ED3F33"/>
    <w:rsid w:val="00F0243B"/>
    <w:rsid w:val="00F55176"/>
    <w:rsid w:val="00F63192"/>
    <w:rsid w:val="00F74FBC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Maccagno Manuel</cp:lastModifiedBy>
  <cp:revision>41</cp:revision>
  <cp:lastPrinted>2014-07-11T06:30:00Z</cp:lastPrinted>
  <dcterms:created xsi:type="dcterms:W3CDTF">2019-05-24T06:38:00Z</dcterms:created>
  <dcterms:modified xsi:type="dcterms:W3CDTF">2021-12-10T08:24:00Z</dcterms:modified>
</cp:coreProperties>
</file>