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84" w:rsidRPr="00E9345E" w:rsidRDefault="00E034F9" w:rsidP="00E034F9">
      <w:pPr>
        <w:jc w:val="right"/>
      </w:pPr>
      <w:r>
        <w:t>Allegato “Personale impiegato”</w:t>
      </w:r>
    </w:p>
    <w:p w:rsidR="00C71F84" w:rsidRDefault="00C71F84" w:rsidP="00E9345E"/>
    <w:p w:rsidR="00C71F84" w:rsidRDefault="00C71F84" w:rsidP="00E9345E">
      <w:bookmarkStart w:id="0" w:name="_GoBack"/>
      <w:bookmarkEnd w:id="0"/>
    </w:p>
    <w:p w:rsidR="009A0A8B" w:rsidRPr="00E9345E" w:rsidRDefault="009A0A8B" w:rsidP="00E9345E"/>
    <w:p w:rsidR="00C71F84" w:rsidRPr="00E9345E" w:rsidRDefault="00C71F84" w:rsidP="00B443A0">
      <w:pPr>
        <w:jc w:val="both"/>
        <w:rPr>
          <w:b/>
        </w:rPr>
      </w:pPr>
      <w:r w:rsidRPr="00E9345E">
        <w:rPr>
          <w:b/>
        </w:rPr>
        <w:t xml:space="preserve">OGGETTO: </w:t>
      </w:r>
      <w:r w:rsidR="00B443A0" w:rsidRPr="00B443A0">
        <w:rPr>
          <w:b/>
        </w:rPr>
        <w:t>Servizi e forniture varie per le biblioteche civiche di Cuneo e il sistema bibliotecario cuneese per il triennio 2020-2022 — Procedura aperta [articolo 60 del Codice]</w:t>
      </w:r>
    </w:p>
    <w:p w:rsidR="00C71F84" w:rsidRDefault="00C71F84" w:rsidP="00E9345E"/>
    <w:p w:rsidR="00C71F84" w:rsidRDefault="00C71F84" w:rsidP="00E9345E"/>
    <w:p w:rsidR="00C71F84" w:rsidRDefault="00C71F84" w:rsidP="00E9345E"/>
    <w:p w:rsidR="00C71F84" w:rsidRDefault="00B443A0" w:rsidP="00B443A0">
      <w:pPr>
        <w:jc w:val="both"/>
        <w:rPr>
          <w:noProof/>
        </w:rPr>
      </w:pPr>
      <w:r>
        <w:rPr>
          <w:noProof/>
        </w:rPr>
        <w:t>Attualmente in servizio presso la biblioteca civica comunale per l’attività di catalogazione è presente un unico addetto:</w:t>
      </w:r>
    </w:p>
    <w:p w:rsidR="00B443A0" w:rsidRDefault="00B443A0" w:rsidP="00E9345E">
      <w:pPr>
        <w:rPr>
          <w:noProof/>
        </w:rPr>
      </w:pPr>
    </w:p>
    <w:p w:rsidR="00B443A0" w:rsidRPr="00B443A0" w:rsidRDefault="00B443A0" w:rsidP="00B443A0">
      <w:pPr>
        <w:rPr>
          <w:noProof/>
        </w:rPr>
      </w:pPr>
      <w:r w:rsidRPr="00B443A0">
        <w:rPr>
          <w:noProof/>
        </w:rPr>
        <w:t>CCNL Cooperazione Sociale tipo B a 20 h/sett.</w:t>
      </w:r>
    </w:p>
    <w:p w:rsidR="00B443A0" w:rsidRPr="00B443A0" w:rsidRDefault="00B443A0" w:rsidP="00B443A0">
      <w:pPr>
        <w:rPr>
          <w:noProof/>
        </w:rPr>
      </w:pPr>
      <w:r w:rsidRPr="00B443A0">
        <w:rPr>
          <w:noProof/>
        </w:rPr>
        <w:t xml:space="preserve">a tempo determinato </w:t>
      </w:r>
    </w:p>
    <w:p w:rsidR="00B443A0" w:rsidRPr="00B443A0" w:rsidRDefault="00B443A0" w:rsidP="00B443A0">
      <w:pPr>
        <w:rPr>
          <w:noProof/>
        </w:rPr>
      </w:pPr>
      <w:r w:rsidRPr="00B443A0">
        <w:rPr>
          <w:noProof/>
        </w:rPr>
        <w:t xml:space="preserve">livello C1 Cooperazione Sociale </w:t>
      </w:r>
    </w:p>
    <w:p w:rsidR="00B443A0" w:rsidRPr="00B443A0" w:rsidRDefault="00B443A0" w:rsidP="00B443A0">
      <w:pPr>
        <w:rPr>
          <w:noProof/>
        </w:rPr>
      </w:pPr>
      <w:r w:rsidRPr="00B443A0">
        <w:rPr>
          <w:noProof/>
        </w:rPr>
        <w:t>nessuno scatto di anzianità</w:t>
      </w:r>
    </w:p>
    <w:p w:rsidR="00B443A0" w:rsidRPr="00B443A0" w:rsidRDefault="00B443A0" w:rsidP="00B443A0">
      <w:pPr>
        <w:rPr>
          <w:noProof/>
        </w:rPr>
      </w:pPr>
      <w:r w:rsidRPr="00B443A0">
        <w:rPr>
          <w:noProof/>
        </w:rPr>
        <w:t>nessun accordo integrativo applicato</w:t>
      </w:r>
    </w:p>
    <w:p w:rsidR="00B443A0" w:rsidRDefault="00B443A0" w:rsidP="00E9345E">
      <w:pPr>
        <w:rPr>
          <w:noProof/>
        </w:rPr>
      </w:pPr>
    </w:p>
    <w:p w:rsidR="009A0A8B" w:rsidRDefault="009A0A8B" w:rsidP="00E9345E">
      <w:pPr>
        <w:rPr>
          <w:noProof/>
        </w:rPr>
      </w:pPr>
    </w:p>
    <w:p w:rsidR="009A0A8B" w:rsidRDefault="009A0A8B"/>
    <w:p w:rsidR="00F30929" w:rsidRDefault="00F30929"/>
    <w:p w:rsidR="00F30929" w:rsidRPr="00F30929" w:rsidRDefault="00F30929" w:rsidP="00F30929"/>
    <w:p w:rsidR="00F30929" w:rsidRPr="00F30929" w:rsidRDefault="00F30929" w:rsidP="00F30929"/>
    <w:p w:rsidR="00F30929" w:rsidRPr="00F30929" w:rsidRDefault="00F30929" w:rsidP="00F30929"/>
    <w:p w:rsidR="00F30929" w:rsidRPr="00F30929" w:rsidRDefault="00F30929" w:rsidP="00F30929"/>
    <w:p w:rsidR="00F30929" w:rsidRPr="00F30929" w:rsidRDefault="00F30929" w:rsidP="00F30929"/>
    <w:p w:rsidR="00F30929" w:rsidRPr="00F30929" w:rsidRDefault="00F30929" w:rsidP="00F30929"/>
    <w:p w:rsidR="00F30929" w:rsidRPr="00F30929" w:rsidRDefault="00F30929" w:rsidP="00F30929"/>
    <w:p w:rsidR="00F30929" w:rsidRPr="00F30929" w:rsidRDefault="00F30929" w:rsidP="00F30929"/>
    <w:p w:rsidR="00F30929" w:rsidRPr="00F30929" w:rsidRDefault="00F30929" w:rsidP="00F30929"/>
    <w:p w:rsidR="00F30929" w:rsidRPr="00F30929" w:rsidRDefault="00F30929" w:rsidP="00F30929"/>
    <w:p w:rsidR="00F30929" w:rsidRPr="00F30929" w:rsidRDefault="00F30929" w:rsidP="00F30929"/>
    <w:p w:rsidR="00F30929" w:rsidRPr="00F30929" w:rsidRDefault="00F30929" w:rsidP="00F30929"/>
    <w:p w:rsidR="00F30929" w:rsidRPr="00F30929" w:rsidRDefault="00F30929" w:rsidP="00F30929"/>
    <w:p w:rsidR="00F30929" w:rsidRPr="00F30929" w:rsidRDefault="00F30929" w:rsidP="00F30929"/>
    <w:p w:rsidR="00F30929" w:rsidRPr="00F30929" w:rsidRDefault="00F30929" w:rsidP="00F30929"/>
    <w:p w:rsidR="00F30929" w:rsidRPr="00F30929" w:rsidRDefault="00F30929" w:rsidP="00F30929"/>
    <w:p w:rsidR="00F30929" w:rsidRPr="00F30929" w:rsidRDefault="00F30929" w:rsidP="00F30929"/>
    <w:p w:rsidR="00F30929" w:rsidRPr="00F30929" w:rsidRDefault="00F30929" w:rsidP="00F30929"/>
    <w:p w:rsidR="00F30929" w:rsidRPr="00F30929" w:rsidRDefault="00F30929" w:rsidP="00F30929"/>
    <w:p w:rsidR="009A0A8B" w:rsidRPr="00F30929" w:rsidRDefault="009A0A8B" w:rsidP="00F30929"/>
    <w:sectPr w:rsidR="009A0A8B" w:rsidRPr="00F30929" w:rsidSect="00C95E88">
      <w:headerReference w:type="default" r:id="rId6"/>
      <w:pgSz w:w="11906" w:h="16838"/>
      <w:pgMar w:top="3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07" w:rsidRDefault="00993707">
      <w:r>
        <w:separator/>
      </w:r>
    </w:p>
  </w:endnote>
  <w:endnote w:type="continuationSeparator" w:id="0">
    <w:p w:rsidR="00993707" w:rsidRDefault="0099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07" w:rsidRDefault="00993707">
      <w:r>
        <w:separator/>
      </w:r>
    </w:p>
  </w:footnote>
  <w:footnote w:type="continuationSeparator" w:id="0">
    <w:p w:rsidR="00993707" w:rsidRDefault="0099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84" w:rsidRDefault="00486B0A">
    <w:pPr>
      <w:pStyle w:val="Intestazione"/>
    </w:pPr>
    <w:r>
      <w:rPr>
        <w:noProof/>
      </w:rPr>
      <w:drawing>
        <wp:inline distT="0" distB="0" distL="0" distR="0">
          <wp:extent cx="1600200" cy="1285875"/>
          <wp:effectExtent l="0" t="0" r="0" b="0"/>
          <wp:docPr id="1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0"/>
    <w:rsid w:val="000327B8"/>
    <w:rsid w:val="00092592"/>
    <w:rsid w:val="000B37BC"/>
    <w:rsid w:val="0012590C"/>
    <w:rsid w:val="0019528D"/>
    <w:rsid w:val="001C0159"/>
    <w:rsid w:val="001D3649"/>
    <w:rsid w:val="001E0FBA"/>
    <w:rsid w:val="001E752E"/>
    <w:rsid w:val="001F3714"/>
    <w:rsid w:val="00202C51"/>
    <w:rsid w:val="002222A7"/>
    <w:rsid w:val="00226821"/>
    <w:rsid w:val="00230B79"/>
    <w:rsid w:val="00256011"/>
    <w:rsid w:val="00286AC9"/>
    <w:rsid w:val="002B28F7"/>
    <w:rsid w:val="002D040D"/>
    <w:rsid w:val="00310A86"/>
    <w:rsid w:val="0034402F"/>
    <w:rsid w:val="003547B1"/>
    <w:rsid w:val="00386321"/>
    <w:rsid w:val="003B41F8"/>
    <w:rsid w:val="003D7581"/>
    <w:rsid w:val="003E4325"/>
    <w:rsid w:val="00416FA1"/>
    <w:rsid w:val="0043234B"/>
    <w:rsid w:val="00447655"/>
    <w:rsid w:val="00486B0A"/>
    <w:rsid w:val="00491AB2"/>
    <w:rsid w:val="004E3903"/>
    <w:rsid w:val="004F273B"/>
    <w:rsid w:val="005041DD"/>
    <w:rsid w:val="0051286B"/>
    <w:rsid w:val="005365EF"/>
    <w:rsid w:val="00540158"/>
    <w:rsid w:val="00562994"/>
    <w:rsid w:val="005A305F"/>
    <w:rsid w:val="005B5C17"/>
    <w:rsid w:val="005E1B6B"/>
    <w:rsid w:val="005F3A42"/>
    <w:rsid w:val="005F7C5A"/>
    <w:rsid w:val="00616FA9"/>
    <w:rsid w:val="00621D38"/>
    <w:rsid w:val="00621D8E"/>
    <w:rsid w:val="00635647"/>
    <w:rsid w:val="00661B60"/>
    <w:rsid w:val="0068128D"/>
    <w:rsid w:val="006B7D26"/>
    <w:rsid w:val="006D1D8E"/>
    <w:rsid w:val="006F1862"/>
    <w:rsid w:val="00705001"/>
    <w:rsid w:val="0072032C"/>
    <w:rsid w:val="007228B5"/>
    <w:rsid w:val="0072386D"/>
    <w:rsid w:val="00750692"/>
    <w:rsid w:val="007B23C5"/>
    <w:rsid w:val="007C0C22"/>
    <w:rsid w:val="007F136A"/>
    <w:rsid w:val="00871E99"/>
    <w:rsid w:val="00877DCA"/>
    <w:rsid w:val="008D2C2E"/>
    <w:rsid w:val="008E32DE"/>
    <w:rsid w:val="00905A1A"/>
    <w:rsid w:val="00911C09"/>
    <w:rsid w:val="00936D0C"/>
    <w:rsid w:val="00936F63"/>
    <w:rsid w:val="00956693"/>
    <w:rsid w:val="0095718E"/>
    <w:rsid w:val="00967703"/>
    <w:rsid w:val="009773DB"/>
    <w:rsid w:val="00993707"/>
    <w:rsid w:val="009A0A8B"/>
    <w:rsid w:val="009C39E4"/>
    <w:rsid w:val="009F187F"/>
    <w:rsid w:val="009F3646"/>
    <w:rsid w:val="00A023F5"/>
    <w:rsid w:val="00A065B6"/>
    <w:rsid w:val="00A13FA7"/>
    <w:rsid w:val="00A26F22"/>
    <w:rsid w:val="00A522C0"/>
    <w:rsid w:val="00A85F00"/>
    <w:rsid w:val="00AE2B61"/>
    <w:rsid w:val="00B33970"/>
    <w:rsid w:val="00B35D2D"/>
    <w:rsid w:val="00B36F3E"/>
    <w:rsid w:val="00B4208D"/>
    <w:rsid w:val="00B443A0"/>
    <w:rsid w:val="00B46A2B"/>
    <w:rsid w:val="00BA6D8A"/>
    <w:rsid w:val="00C155AF"/>
    <w:rsid w:val="00C24874"/>
    <w:rsid w:val="00C373B8"/>
    <w:rsid w:val="00C42BFD"/>
    <w:rsid w:val="00C71F84"/>
    <w:rsid w:val="00C7379B"/>
    <w:rsid w:val="00C95E88"/>
    <w:rsid w:val="00C97681"/>
    <w:rsid w:val="00CD6357"/>
    <w:rsid w:val="00DE1D87"/>
    <w:rsid w:val="00DE6913"/>
    <w:rsid w:val="00E034F9"/>
    <w:rsid w:val="00E82C38"/>
    <w:rsid w:val="00E91BCF"/>
    <w:rsid w:val="00E9345E"/>
    <w:rsid w:val="00EA1FED"/>
    <w:rsid w:val="00EE1FDA"/>
    <w:rsid w:val="00EF0A85"/>
    <w:rsid w:val="00F12806"/>
    <w:rsid w:val="00F1705A"/>
    <w:rsid w:val="00F21511"/>
    <w:rsid w:val="00F30929"/>
    <w:rsid w:val="00F95BBA"/>
    <w:rsid w:val="00FD26BA"/>
    <w:rsid w:val="00F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F16BCB4"/>
  <w15:docId w15:val="{E48FF5E7-499D-42B2-8A9E-A7D4AC40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2C2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F13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27D0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F136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D26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27D0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616FA9"/>
    <w:pPr>
      <w:spacing w:after="120"/>
      <w:ind w:left="283"/>
    </w:pPr>
    <w:rPr>
      <w:rFonts w:ascii="Verdana" w:hAnsi="Verdana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327D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9F18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F1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</vt:lpstr>
    </vt:vector>
  </TitlesOfParts>
  <Company>SED - Comune di Cuneo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</dc:title>
  <dc:creator>GUGLIELMIF</dc:creator>
  <cp:lastModifiedBy>Monisio Irene</cp:lastModifiedBy>
  <cp:revision>12</cp:revision>
  <cp:lastPrinted>2018-11-19T16:37:00Z</cp:lastPrinted>
  <dcterms:created xsi:type="dcterms:W3CDTF">2018-11-19T16:31:00Z</dcterms:created>
  <dcterms:modified xsi:type="dcterms:W3CDTF">2019-12-11T14:24:00Z</dcterms:modified>
</cp:coreProperties>
</file>