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C619B6">
        <w:rPr>
          <w:i w:val="0"/>
          <w:sz w:val="28"/>
        </w:rPr>
        <w:t xml:space="preserve">diante mobilità esterna, di n. </w:t>
      </w:r>
      <w:r w:rsidR="00933A2D">
        <w:rPr>
          <w:i w:val="0"/>
          <w:sz w:val="28"/>
        </w:rPr>
        <w:t>1 posto</w:t>
      </w:r>
      <w:r w:rsidRPr="007154B8">
        <w:rPr>
          <w:i w:val="0"/>
          <w:sz w:val="28"/>
        </w:rPr>
        <w:t xml:space="preserve"> di «Istruttore</w:t>
      </w:r>
      <w:r w:rsidR="00B115E9">
        <w:rPr>
          <w:i w:val="0"/>
          <w:sz w:val="28"/>
        </w:rPr>
        <w:t xml:space="preserve"> direttivo</w:t>
      </w:r>
      <w:r w:rsidRPr="007154B8">
        <w:rPr>
          <w:i w:val="0"/>
          <w:sz w:val="28"/>
        </w:rPr>
        <w:t xml:space="preserve"> </w:t>
      </w:r>
      <w:r w:rsidR="00D62FE6">
        <w:rPr>
          <w:i w:val="0"/>
          <w:sz w:val="28"/>
        </w:rPr>
        <w:t>tecnico</w:t>
      </w:r>
      <w:r w:rsidR="00B115E9">
        <w:rPr>
          <w:i w:val="0"/>
          <w:sz w:val="28"/>
        </w:rPr>
        <w:t>» [categoria giuridica D</w:t>
      </w:r>
      <w:r w:rsidRPr="007154B8">
        <w:rPr>
          <w:i w:val="0"/>
          <w:sz w:val="28"/>
        </w:rPr>
        <w:t>] presso il settore</w:t>
      </w:r>
      <w:r w:rsidR="006F6BA2">
        <w:rPr>
          <w:i w:val="0"/>
          <w:sz w:val="28"/>
        </w:rPr>
        <w:t xml:space="preserve"> </w:t>
      </w:r>
      <w:r w:rsidR="00B115E9">
        <w:rPr>
          <w:i w:val="0"/>
          <w:sz w:val="28"/>
        </w:rPr>
        <w:t>Edilizia e pianificazione urbanistica — serv</w:t>
      </w:r>
      <w:r w:rsidR="00E64860">
        <w:rPr>
          <w:i w:val="0"/>
          <w:sz w:val="28"/>
        </w:rPr>
        <w:t>izio Pianificazione urbanistica.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933A2D">
        <w:rPr>
          <w:rFonts w:ascii="Times New Roman" w:hAnsi="Times New Roman"/>
          <w:szCs w:val="24"/>
        </w:rPr>
        <w:t>n. 1 posto</w:t>
      </w:r>
      <w:r>
        <w:rPr>
          <w:rFonts w:ascii="Times New Roman" w:hAnsi="Times New Roman"/>
          <w:szCs w:val="24"/>
        </w:rPr>
        <w:t xml:space="preserve"> con profilo professionale di </w:t>
      </w:r>
      <w:r w:rsidR="00FC44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>Istruttore</w:t>
      </w:r>
      <w:r w:rsidR="00A92210">
        <w:rPr>
          <w:rFonts w:ascii="Times New Roman" w:hAnsi="Times New Roman"/>
          <w:szCs w:val="24"/>
        </w:rPr>
        <w:t xml:space="preserve"> direttivo</w:t>
      </w:r>
      <w:r w:rsidR="00C619B6">
        <w:rPr>
          <w:rFonts w:ascii="Times New Roman" w:hAnsi="Times New Roman"/>
          <w:szCs w:val="24"/>
        </w:rPr>
        <w:t xml:space="preserve"> </w:t>
      </w:r>
      <w:r w:rsidR="00D62FE6">
        <w:rPr>
          <w:rFonts w:ascii="Times New Roman" w:hAnsi="Times New Roman"/>
          <w:szCs w:val="24"/>
        </w:rPr>
        <w:t>tecnico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A92210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] da assegnare al settore</w:t>
      </w:r>
      <w:r w:rsidR="00D62FE6">
        <w:rPr>
          <w:rFonts w:ascii="Times New Roman" w:hAnsi="Times New Roman"/>
          <w:szCs w:val="24"/>
        </w:rPr>
        <w:t xml:space="preserve"> </w:t>
      </w:r>
      <w:r w:rsidR="00A92210">
        <w:rPr>
          <w:rFonts w:ascii="Times New Roman" w:hAnsi="Times New Roman"/>
          <w:szCs w:val="24"/>
        </w:rPr>
        <w:t>Edilizia e pianificazione urbanistica — servizio Pianificazione urbanistica,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987090">
        <w:rPr>
          <w:rFonts w:ascii="Times New Roman" w:hAnsi="Times New Roman"/>
          <w:szCs w:val="24"/>
        </w:rPr>
        <w:t>8 luglio 2019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>a tempo</w:t>
      </w:r>
      <w:r w:rsidR="00A92210">
        <w:rPr>
          <w:rFonts w:ascii="Times New Roman" w:hAnsi="Times New Roman"/>
          <w:szCs w:val="24"/>
        </w:rPr>
        <w:t xml:space="preserve"> pieno e </w:t>
      </w:r>
      <w:r w:rsidR="00FC0A8D">
        <w:rPr>
          <w:rFonts w:ascii="Times New Roman" w:hAnsi="Times New Roman"/>
          <w:szCs w:val="24"/>
        </w:rPr>
        <w:t xml:space="preserve">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Default="00CA478A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D4283B" w:rsidRDefault="00D4283B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dell’abilitazione allo svolgimento della professione;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444827"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44827">
        <w:rPr>
          <w:rFonts w:ascii="Times New Roman" w:hAnsi="Times New Roman"/>
          <w:szCs w:val="24"/>
        </w:rPr>
        <w:instrText xml:space="preserve"> FORMTEXT </w:instrText>
      </w:r>
      <w:r w:rsidR="00444827">
        <w:rPr>
          <w:rFonts w:ascii="Times New Roman" w:hAnsi="Times New Roman"/>
          <w:szCs w:val="24"/>
        </w:rPr>
      </w:r>
      <w:r w:rsidR="00444827">
        <w:rPr>
          <w:rFonts w:ascii="Times New Roman" w:hAnsi="Times New Roman"/>
          <w:szCs w:val="24"/>
        </w:rPr>
        <w:fldChar w:fldCharType="separate"/>
      </w:r>
      <w:r w:rsidR="00444827">
        <w:rPr>
          <w:rFonts w:ascii="Times New Roman" w:hAnsi="Times New Roman"/>
          <w:noProof/>
          <w:szCs w:val="24"/>
        </w:rPr>
        <w:t> </w:t>
      </w:r>
      <w:r w:rsidR="00444827">
        <w:rPr>
          <w:rFonts w:ascii="Times New Roman" w:hAnsi="Times New Roman"/>
          <w:noProof/>
          <w:szCs w:val="24"/>
        </w:rPr>
        <w:t> </w:t>
      </w:r>
      <w:r w:rsidR="00444827">
        <w:rPr>
          <w:rFonts w:ascii="Times New Roman" w:hAnsi="Times New Roman"/>
          <w:noProof/>
          <w:szCs w:val="24"/>
        </w:rPr>
        <w:t> </w:t>
      </w:r>
      <w:r w:rsidR="00444827">
        <w:rPr>
          <w:rFonts w:ascii="Times New Roman" w:hAnsi="Times New Roman"/>
          <w:noProof/>
          <w:szCs w:val="24"/>
        </w:rPr>
        <w:t> </w:t>
      </w:r>
      <w:r w:rsidR="00444827">
        <w:rPr>
          <w:rFonts w:ascii="Times New Roman" w:hAnsi="Times New Roman"/>
          <w:noProof/>
          <w:szCs w:val="24"/>
        </w:rPr>
        <w:t> </w:t>
      </w:r>
      <w:r w:rsidR="00444827">
        <w:rPr>
          <w:rFonts w:ascii="Times New Roman" w:hAnsi="Times New Roman"/>
          <w:szCs w:val="24"/>
        </w:rPr>
        <w:fldChar w:fldCharType="end"/>
      </w:r>
      <w:bookmarkEnd w:id="1"/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022C4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AB776F">
        <w:rPr>
          <w:rFonts w:ascii="Times New Roman" w:hAnsi="Times New Roman"/>
          <w:szCs w:val="24"/>
          <w:u w:val="single"/>
        </w:rPr>
        <w:t>30 settembre</w:t>
      </w:r>
      <w:r w:rsidR="00C03C99" w:rsidRPr="00BD797B">
        <w:rPr>
          <w:rFonts w:ascii="Times New Roman" w:hAnsi="Times New Roman"/>
          <w:szCs w:val="24"/>
          <w:u w:val="single"/>
        </w:rPr>
        <w:t xml:space="preserve">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lastRenderedPageBreak/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64D53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</w:p>
    <w:p w:rsidR="00664D53" w:rsidRDefault="00664D53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</w:p>
    <w:p w:rsidR="006B2B28" w:rsidRPr="00342158" w:rsidRDefault="006B2B28" w:rsidP="006B2B28">
      <w:pPr>
        <w:pStyle w:val="Testonormale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42158">
        <w:rPr>
          <w:rFonts w:ascii="Times New Roman" w:hAnsi="Times New Roman"/>
          <w:b/>
          <w:sz w:val="22"/>
          <w:szCs w:val="22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Pr="00342158">
          <w:rPr>
            <w:rStyle w:val="Collegamentoipertestuale"/>
            <w:rFonts w:ascii="Times New Roman" w:hAnsi="Times New Roman"/>
            <w:b/>
            <w:sz w:val="22"/>
            <w:szCs w:val="22"/>
          </w:rPr>
          <w:t>www.comune.cuneo.it/privacy.html</w:t>
        </w:r>
      </w:hyperlink>
      <w:r w:rsidRPr="00342158">
        <w:rPr>
          <w:rFonts w:ascii="Times New Roman" w:hAnsi="Times New Roman"/>
          <w:b/>
          <w:sz w:val="22"/>
          <w:szCs w:val="22"/>
        </w:rPr>
        <w:t xml:space="preserve">, dove sono presenti i link </w:t>
      </w:r>
      <w:r w:rsidR="00401C2A" w:rsidRPr="00342158">
        <w:rPr>
          <w:rFonts w:ascii="Times New Roman" w:hAnsi="Times New Roman"/>
          <w:b/>
          <w:sz w:val="22"/>
          <w:szCs w:val="22"/>
        </w:rPr>
        <w:t>per le</w:t>
      </w:r>
      <w:r w:rsidRPr="00342158">
        <w:rPr>
          <w:rFonts w:ascii="Times New Roman" w:hAnsi="Times New Roman"/>
          <w:b/>
          <w:sz w:val="22"/>
          <w:szCs w:val="22"/>
        </w:rPr>
        <w:t xml:space="preserve"> varie attività.</w:t>
      </w:r>
    </w:p>
    <w:p w:rsidR="0057492B" w:rsidRPr="00342158" w:rsidRDefault="0057492B" w:rsidP="0057492B">
      <w:pPr>
        <w:pStyle w:val="Testonormale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933A2D" w:rsidRDefault="00FC0A8D" w:rsidP="00022716">
      <w:pPr>
        <w:pStyle w:val="Testonotaapidipagina"/>
        <w:jc w:val="both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</w:t>
      </w:r>
      <w:r w:rsidR="007E0D6F" w:rsidRPr="00933A2D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</w:t>
      </w:r>
      <w:r w:rsidR="00C478F6" w:rsidRPr="00933A2D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935389">
        <w:rPr>
          <w:sz w:val="18"/>
          <w:szCs w:val="18"/>
        </w:rPr>
        <w:t>e agli anni del quinquennio 2014-2018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PAMs8kfagUv2XOQdRusxhcxMtPo/DUebZhH6HqRP9Qu1F+Q+3cSgaoawIKuyllu+1Vddnc+yC6C6BvptyxRKg==" w:salt="QslXpspJOCTdHSled4+b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22C46"/>
    <w:rsid w:val="00076060"/>
    <w:rsid w:val="000A5716"/>
    <w:rsid w:val="00130AAF"/>
    <w:rsid w:val="00162EF6"/>
    <w:rsid w:val="001746BD"/>
    <w:rsid w:val="00275249"/>
    <w:rsid w:val="002A4C9A"/>
    <w:rsid w:val="002A583F"/>
    <w:rsid w:val="002D41AC"/>
    <w:rsid w:val="002E00E8"/>
    <w:rsid w:val="00316BF7"/>
    <w:rsid w:val="00320DBF"/>
    <w:rsid w:val="003411DF"/>
    <w:rsid w:val="00342158"/>
    <w:rsid w:val="00347A18"/>
    <w:rsid w:val="003739E4"/>
    <w:rsid w:val="003C40B7"/>
    <w:rsid w:val="003F0A9C"/>
    <w:rsid w:val="00401C2A"/>
    <w:rsid w:val="004219EB"/>
    <w:rsid w:val="00444827"/>
    <w:rsid w:val="00452435"/>
    <w:rsid w:val="004950A4"/>
    <w:rsid w:val="004A0CF9"/>
    <w:rsid w:val="004A4883"/>
    <w:rsid w:val="004E3FD4"/>
    <w:rsid w:val="004F7645"/>
    <w:rsid w:val="0053320A"/>
    <w:rsid w:val="0054579E"/>
    <w:rsid w:val="0057492B"/>
    <w:rsid w:val="005F0F67"/>
    <w:rsid w:val="00633312"/>
    <w:rsid w:val="00641601"/>
    <w:rsid w:val="00643E43"/>
    <w:rsid w:val="00645AB4"/>
    <w:rsid w:val="00664D53"/>
    <w:rsid w:val="006812C3"/>
    <w:rsid w:val="006B298F"/>
    <w:rsid w:val="006B2B28"/>
    <w:rsid w:val="006F5618"/>
    <w:rsid w:val="006F6BA2"/>
    <w:rsid w:val="0071324D"/>
    <w:rsid w:val="007154B8"/>
    <w:rsid w:val="007B4BDC"/>
    <w:rsid w:val="007E0D6F"/>
    <w:rsid w:val="00800D9E"/>
    <w:rsid w:val="00802ADA"/>
    <w:rsid w:val="008501C9"/>
    <w:rsid w:val="008F282D"/>
    <w:rsid w:val="00933A2D"/>
    <w:rsid w:val="00935389"/>
    <w:rsid w:val="00943570"/>
    <w:rsid w:val="0097477C"/>
    <w:rsid w:val="00987090"/>
    <w:rsid w:val="009D144B"/>
    <w:rsid w:val="009D7E3C"/>
    <w:rsid w:val="009E2098"/>
    <w:rsid w:val="009F271F"/>
    <w:rsid w:val="00A04A42"/>
    <w:rsid w:val="00A4513F"/>
    <w:rsid w:val="00A92210"/>
    <w:rsid w:val="00A94E8C"/>
    <w:rsid w:val="00AB070D"/>
    <w:rsid w:val="00AB776F"/>
    <w:rsid w:val="00AE2DE2"/>
    <w:rsid w:val="00B115E9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4283B"/>
    <w:rsid w:val="00D62FE6"/>
    <w:rsid w:val="00D636FB"/>
    <w:rsid w:val="00D75535"/>
    <w:rsid w:val="00DA7047"/>
    <w:rsid w:val="00DB4BAB"/>
    <w:rsid w:val="00DE3F71"/>
    <w:rsid w:val="00E2272E"/>
    <w:rsid w:val="00E40213"/>
    <w:rsid w:val="00E4716C"/>
    <w:rsid w:val="00E53557"/>
    <w:rsid w:val="00E64860"/>
    <w:rsid w:val="00EE76F6"/>
    <w:rsid w:val="00F079DE"/>
    <w:rsid w:val="00F424B6"/>
    <w:rsid w:val="00F61B1D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40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3EF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E501-65AB-4194-B8CF-FD81390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946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6538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19</cp:revision>
  <cp:lastPrinted>2019-02-07T13:15:00Z</cp:lastPrinted>
  <dcterms:created xsi:type="dcterms:W3CDTF">2019-03-07T16:46:00Z</dcterms:created>
  <dcterms:modified xsi:type="dcterms:W3CDTF">2019-07-08T06:26:00Z</dcterms:modified>
</cp:coreProperties>
</file>